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C919CD" w:rsidRDefault="0054634F" w:rsidP="00457E11">
      <w:pPr>
        <w:pStyle w:val="a6"/>
        <w:jc w:val="center"/>
        <w:rPr>
          <w:sz w:val="24"/>
          <w:szCs w:val="24"/>
        </w:rPr>
      </w:pPr>
      <w:r w:rsidRPr="00C919CD">
        <w:rPr>
          <w:sz w:val="24"/>
          <w:szCs w:val="24"/>
        </w:rPr>
        <w:t>Краснодарский край</w:t>
      </w:r>
    </w:p>
    <w:p w:rsidR="00457E11" w:rsidRPr="00C919CD" w:rsidRDefault="0054634F" w:rsidP="00457E11">
      <w:pPr>
        <w:pStyle w:val="a6"/>
        <w:jc w:val="center"/>
        <w:rPr>
          <w:sz w:val="24"/>
          <w:szCs w:val="24"/>
        </w:rPr>
      </w:pPr>
      <w:r w:rsidRPr="00C919CD">
        <w:rPr>
          <w:sz w:val="24"/>
          <w:szCs w:val="24"/>
        </w:rPr>
        <w:t xml:space="preserve"> МО </w:t>
      </w:r>
      <w:proofErr w:type="spellStart"/>
      <w:r w:rsidRPr="00C919CD">
        <w:rPr>
          <w:sz w:val="24"/>
          <w:szCs w:val="24"/>
        </w:rPr>
        <w:t>Староминский</w:t>
      </w:r>
      <w:proofErr w:type="spellEnd"/>
      <w:r w:rsidRPr="00C919CD">
        <w:rPr>
          <w:sz w:val="24"/>
          <w:szCs w:val="24"/>
        </w:rPr>
        <w:t xml:space="preserve"> район, </w:t>
      </w:r>
      <w:r w:rsidR="00457E11" w:rsidRPr="00C919CD">
        <w:rPr>
          <w:sz w:val="24"/>
          <w:szCs w:val="24"/>
        </w:rPr>
        <w:t>ст. Староминская</w:t>
      </w:r>
    </w:p>
    <w:p w:rsidR="0054634F" w:rsidRPr="00C919CD" w:rsidRDefault="0054634F" w:rsidP="00457E11">
      <w:pPr>
        <w:pStyle w:val="a6"/>
        <w:jc w:val="center"/>
        <w:rPr>
          <w:sz w:val="24"/>
          <w:szCs w:val="24"/>
        </w:rPr>
      </w:pPr>
      <w:r w:rsidRPr="00C919CD">
        <w:rPr>
          <w:sz w:val="24"/>
          <w:szCs w:val="24"/>
        </w:rPr>
        <w:t xml:space="preserve">Муниципальное бюджетное общеобразовательное </w:t>
      </w:r>
      <w:r w:rsidR="00457E11" w:rsidRPr="00C919CD">
        <w:rPr>
          <w:sz w:val="24"/>
          <w:szCs w:val="24"/>
        </w:rPr>
        <w:t xml:space="preserve">учреждение   </w:t>
      </w:r>
    </w:p>
    <w:p w:rsidR="00457E11" w:rsidRPr="00C919CD" w:rsidRDefault="0054634F" w:rsidP="0054634F">
      <w:pPr>
        <w:pStyle w:val="a6"/>
        <w:jc w:val="center"/>
        <w:rPr>
          <w:sz w:val="24"/>
          <w:szCs w:val="24"/>
        </w:rPr>
      </w:pPr>
      <w:r w:rsidRPr="00C919CD">
        <w:rPr>
          <w:sz w:val="24"/>
          <w:szCs w:val="24"/>
        </w:rPr>
        <w:t>С</w:t>
      </w:r>
      <w:r w:rsidR="00457E11" w:rsidRPr="00C919CD">
        <w:rPr>
          <w:sz w:val="24"/>
          <w:szCs w:val="24"/>
        </w:rPr>
        <w:t>редняя</w:t>
      </w:r>
      <w:r w:rsidR="00C919CD" w:rsidRPr="00C919CD">
        <w:rPr>
          <w:sz w:val="24"/>
          <w:szCs w:val="24"/>
        </w:rPr>
        <w:t xml:space="preserve"> </w:t>
      </w:r>
      <w:r w:rsidR="00457E11" w:rsidRPr="00C919CD">
        <w:rPr>
          <w:sz w:val="24"/>
          <w:szCs w:val="24"/>
        </w:rPr>
        <w:t>общеобразовательная школа № 4 им</w:t>
      </w:r>
      <w:r w:rsidRPr="00C919CD">
        <w:rPr>
          <w:sz w:val="24"/>
          <w:szCs w:val="24"/>
        </w:rPr>
        <w:t>.</w:t>
      </w:r>
      <w:r w:rsidR="00457E11" w:rsidRPr="00C919CD">
        <w:rPr>
          <w:sz w:val="24"/>
          <w:szCs w:val="24"/>
        </w:rPr>
        <w:t xml:space="preserve"> Г.</w:t>
      </w:r>
      <w:r w:rsidR="00C919CD">
        <w:rPr>
          <w:sz w:val="24"/>
          <w:szCs w:val="24"/>
        </w:rPr>
        <w:t xml:space="preserve">П. Бочкаря </w:t>
      </w:r>
    </w:p>
    <w:p w:rsidR="00457E11" w:rsidRPr="00C919CD" w:rsidRDefault="00457E11" w:rsidP="0054634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C919CD" w:rsidRPr="00C919CD" w:rsidRDefault="00C919CD" w:rsidP="00457E11">
      <w:pPr>
        <w:pStyle w:val="a6"/>
        <w:jc w:val="right"/>
        <w:rPr>
          <w:sz w:val="24"/>
          <w:szCs w:val="24"/>
        </w:rPr>
      </w:pPr>
    </w:p>
    <w:p w:rsidR="00457E11" w:rsidRPr="00C919CD" w:rsidRDefault="00457E11" w:rsidP="00457E11">
      <w:pPr>
        <w:pStyle w:val="a6"/>
        <w:jc w:val="right"/>
        <w:rPr>
          <w:sz w:val="24"/>
          <w:szCs w:val="24"/>
        </w:rPr>
      </w:pPr>
      <w:r w:rsidRPr="00C919CD">
        <w:rPr>
          <w:sz w:val="24"/>
          <w:szCs w:val="24"/>
        </w:rPr>
        <w:t>УТВЕРЖДЕНО</w:t>
      </w:r>
    </w:p>
    <w:p w:rsidR="00457E11" w:rsidRPr="00C919CD" w:rsidRDefault="00457E11" w:rsidP="00457E11">
      <w:pPr>
        <w:pStyle w:val="a6"/>
        <w:jc w:val="right"/>
        <w:rPr>
          <w:sz w:val="24"/>
          <w:szCs w:val="24"/>
        </w:rPr>
      </w:pPr>
      <w:r w:rsidRPr="00C919CD">
        <w:rPr>
          <w:sz w:val="24"/>
          <w:szCs w:val="24"/>
        </w:rPr>
        <w:t>приказом директора №</w:t>
      </w:r>
      <w:r w:rsidR="00357D65" w:rsidRPr="00C919CD">
        <w:rPr>
          <w:sz w:val="24"/>
          <w:szCs w:val="24"/>
        </w:rPr>
        <w:t>386</w:t>
      </w:r>
    </w:p>
    <w:p w:rsidR="00457E11" w:rsidRPr="00C919CD" w:rsidRDefault="0054634F" w:rsidP="00457E11">
      <w:pPr>
        <w:pStyle w:val="a6"/>
        <w:jc w:val="right"/>
        <w:rPr>
          <w:sz w:val="24"/>
          <w:szCs w:val="24"/>
        </w:rPr>
      </w:pPr>
      <w:r w:rsidRPr="00C919CD">
        <w:rPr>
          <w:sz w:val="24"/>
          <w:szCs w:val="24"/>
        </w:rPr>
        <w:t xml:space="preserve">от </w:t>
      </w:r>
      <w:r w:rsidR="00357D65" w:rsidRPr="00C919CD">
        <w:rPr>
          <w:sz w:val="24"/>
          <w:szCs w:val="24"/>
        </w:rPr>
        <w:t>30</w:t>
      </w:r>
      <w:bookmarkStart w:id="0" w:name="_GoBack"/>
      <w:bookmarkEnd w:id="0"/>
      <w:r w:rsidRPr="00C919CD">
        <w:rPr>
          <w:sz w:val="24"/>
          <w:szCs w:val="24"/>
        </w:rPr>
        <w:t>.</w:t>
      </w:r>
      <w:r w:rsidR="00457E11" w:rsidRPr="00C919CD">
        <w:rPr>
          <w:sz w:val="24"/>
          <w:szCs w:val="24"/>
        </w:rPr>
        <w:t>08.2024 года</w:t>
      </w:r>
    </w:p>
    <w:p w:rsidR="00457E11" w:rsidRPr="00C919CD" w:rsidRDefault="00457E11" w:rsidP="00457E11">
      <w:pPr>
        <w:pStyle w:val="a6"/>
        <w:jc w:val="right"/>
        <w:rPr>
          <w:sz w:val="24"/>
          <w:szCs w:val="24"/>
        </w:rPr>
      </w:pPr>
      <w:r w:rsidRPr="00C919CD">
        <w:rPr>
          <w:sz w:val="24"/>
          <w:szCs w:val="24"/>
        </w:rPr>
        <w:t xml:space="preserve"> директор МБОУ СОШ №4 </w:t>
      </w:r>
      <w:r w:rsidR="0054634F" w:rsidRPr="00C919CD">
        <w:rPr>
          <w:sz w:val="24"/>
          <w:szCs w:val="24"/>
        </w:rPr>
        <w:t>и</w:t>
      </w:r>
      <w:r w:rsidRPr="00C919CD">
        <w:rPr>
          <w:sz w:val="24"/>
          <w:szCs w:val="24"/>
        </w:rPr>
        <w:t>м</w:t>
      </w:r>
      <w:r w:rsidR="0054634F" w:rsidRPr="00C919CD">
        <w:rPr>
          <w:sz w:val="24"/>
          <w:szCs w:val="24"/>
        </w:rPr>
        <w:t>.</w:t>
      </w:r>
      <w:r w:rsidRPr="00C919CD">
        <w:rPr>
          <w:sz w:val="24"/>
          <w:szCs w:val="24"/>
        </w:rPr>
        <w:t xml:space="preserve"> Г.П. Бочкаря</w:t>
      </w:r>
    </w:p>
    <w:p w:rsidR="00457E11" w:rsidRPr="00C919CD" w:rsidRDefault="00457E11" w:rsidP="00457E11">
      <w:pPr>
        <w:pStyle w:val="a6"/>
        <w:jc w:val="right"/>
        <w:rPr>
          <w:sz w:val="24"/>
          <w:szCs w:val="24"/>
        </w:rPr>
      </w:pPr>
      <w:r w:rsidRPr="00C919CD">
        <w:rPr>
          <w:sz w:val="24"/>
          <w:szCs w:val="24"/>
        </w:rPr>
        <w:t>________________Е.В. Кропачева</w:t>
      </w:r>
    </w:p>
    <w:p w:rsidR="00457E11" w:rsidRPr="00C919CD" w:rsidRDefault="00457E11" w:rsidP="00457E11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457E11" w:rsidRPr="00C919CD" w:rsidRDefault="00457E11" w:rsidP="0054634F">
      <w:pPr>
        <w:pStyle w:val="a9"/>
        <w:rPr>
          <w:b/>
          <w:szCs w:val="24"/>
        </w:rPr>
      </w:pPr>
    </w:p>
    <w:p w:rsidR="00457E11" w:rsidRPr="00C919CD" w:rsidRDefault="00457E11" w:rsidP="00457E11">
      <w:pPr>
        <w:pStyle w:val="a9"/>
        <w:jc w:val="center"/>
        <w:rPr>
          <w:b/>
          <w:szCs w:val="24"/>
        </w:rPr>
      </w:pPr>
    </w:p>
    <w:p w:rsidR="00457E11" w:rsidRPr="00C919CD" w:rsidRDefault="00457E11" w:rsidP="00457E11">
      <w:pPr>
        <w:pStyle w:val="a9"/>
        <w:jc w:val="center"/>
        <w:rPr>
          <w:b/>
          <w:szCs w:val="24"/>
        </w:rPr>
      </w:pPr>
    </w:p>
    <w:p w:rsidR="00C919CD" w:rsidRPr="00C919CD" w:rsidRDefault="00C919CD" w:rsidP="00457E11">
      <w:pPr>
        <w:pStyle w:val="a9"/>
        <w:jc w:val="center"/>
        <w:rPr>
          <w:b/>
          <w:szCs w:val="24"/>
        </w:rPr>
      </w:pPr>
    </w:p>
    <w:p w:rsidR="00457E11" w:rsidRPr="00C919CD" w:rsidRDefault="00457E11" w:rsidP="00457E11">
      <w:pPr>
        <w:pStyle w:val="a9"/>
        <w:jc w:val="center"/>
        <w:rPr>
          <w:b/>
          <w:szCs w:val="24"/>
        </w:rPr>
      </w:pPr>
      <w:r w:rsidRPr="00C919CD">
        <w:rPr>
          <w:b/>
          <w:szCs w:val="24"/>
        </w:rPr>
        <w:t>РАБОЧАЯ ПРОГРАММА ВНЕУРОЧНОЙ ДЕЯТЕЛЬНОСТИ</w:t>
      </w:r>
    </w:p>
    <w:p w:rsidR="00457E11" w:rsidRPr="00C919CD" w:rsidRDefault="00457E11" w:rsidP="00457E11">
      <w:pPr>
        <w:pStyle w:val="a9"/>
        <w:jc w:val="center"/>
        <w:rPr>
          <w:b/>
          <w:szCs w:val="24"/>
        </w:rPr>
      </w:pPr>
      <w:r w:rsidRPr="00C919CD">
        <w:rPr>
          <w:b/>
          <w:szCs w:val="24"/>
        </w:rPr>
        <w:t>Физкультурно-спортивной направленности</w:t>
      </w:r>
    </w:p>
    <w:p w:rsidR="00457E11" w:rsidRPr="00C919CD" w:rsidRDefault="00457E11" w:rsidP="00C919CD">
      <w:pPr>
        <w:pStyle w:val="a9"/>
        <w:rPr>
          <w:b/>
          <w:szCs w:val="24"/>
        </w:rPr>
      </w:pPr>
    </w:p>
    <w:p w:rsidR="00C919CD" w:rsidRPr="00C919CD" w:rsidRDefault="00C919CD" w:rsidP="00C919CD">
      <w:pPr>
        <w:pStyle w:val="a9"/>
        <w:rPr>
          <w:b/>
          <w:szCs w:val="24"/>
        </w:rPr>
      </w:pPr>
    </w:p>
    <w:p w:rsidR="00C919CD" w:rsidRPr="00C919CD" w:rsidRDefault="00C919CD" w:rsidP="00C919CD">
      <w:pPr>
        <w:pStyle w:val="a9"/>
        <w:rPr>
          <w:b/>
          <w:szCs w:val="24"/>
        </w:rPr>
      </w:pPr>
    </w:p>
    <w:p w:rsidR="00C919CD" w:rsidRPr="00C919CD" w:rsidRDefault="00C919CD" w:rsidP="00C919CD">
      <w:pPr>
        <w:pStyle w:val="a9"/>
        <w:rPr>
          <w:b/>
          <w:szCs w:val="24"/>
        </w:rPr>
      </w:pPr>
    </w:p>
    <w:p w:rsidR="00C919CD" w:rsidRPr="00C919CD" w:rsidRDefault="00C919CD" w:rsidP="00C919CD">
      <w:pPr>
        <w:pStyle w:val="a9"/>
        <w:rPr>
          <w:b/>
          <w:szCs w:val="24"/>
        </w:rPr>
      </w:pPr>
    </w:p>
    <w:p w:rsidR="00457E11" w:rsidRPr="00C919CD" w:rsidRDefault="00457E11" w:rsidP="00457E11">
      <w:pPr>
        <w:shd w:val="clear" w:color="auto" w:fill="FFFFFF"/>
        <w:rPr>
          <w:sz w:val="24"/>
          <w:szCs w:val="24"/>
        </w:rPr>
      </w:pPr>
      <w:r w:rsidRPr="00C919CD">
        <w:rPr>
          <w:bCs/>
          <w:sz w:val="24"/>
          <w:szCs w:val="24"/>
          <w:u w:val="single"/>
        </w:rPr>
        <w:t>По</w:t>
      </w:r>
      <w:r w:rsidR="0054634F" w:rsidRPr="00C919CD">
        <w:rPr>
          <w:bCs/>
          <w:sz w:val="24"/>
          <w:szCs w:val="24"/>
          <w:u w:val="single"/>
        </w:rPr>
        <w:t xml:space="preserve">: </w:t>
      </w:r>
      <w:r w:rsidRPr="00C919CD">
        <w:rPr>
          <w:bCs/>
          <w:sz w:val="24"/>
          <w:szCs w:val="24"/>
        </w:rPr>
        <w:t xml:space="preserve">Ритмика </w:t>
      </w:r>
    </w:p>
    <w:p w:rsidR="00457E11" w:rsidRPr="00C919CD" w:rsidRDefault="00457E11" w:rsidP="00457E11">
      <w:pPr>
        <w:rPr>
          <w:sz w:val="24"/>
          <w:szCs w:val="24"/>
        </w:rPr>
      </w:pPr>
      <w:r w:rsidRPr="00C919CD">
        <w:rPr>
          <w:sz w:val="24"/>
          <w:szCs w:val="24"/>
          <w:u w:val="single"/>
        </w:rPr>
        <w:t>Уровень</w:t>
      </w:r>
      <w:proofErr w:type="gramStart"/>
      <w:r w:rsidR="0054634F" w:rsidRPr="00C919CD">
        <w:rPr>
          <w:sz w:val="24"/>
          <w:szCs w:val="24"/>
          <w:u w:val="single"/>
        </w:rPr>
        <w:t>:</w:t>
      </w:r>
      <w:r w:rsidRPr="00C919CD">
        <w:rPr>
          <w:sz w:val="24"/>
          <w:szCs w:val="24"/>
        </w:rPr>
        <w:t>о</w:t>
      </w:r>
      <w:proofErr w:type="gramEnd"/>
      <w:r w:rsidRPr="00C919CD">
        <w:rPr>
          <w:sz w:val="24"/>
          <w:szCs w:val="24"/>
        </w:rPr>
        <w:t>знакомительный</w:t>
      </w:r>
    </w:p>
    <w:p w:rsidR="00457E11" w:rsidRPr="00C919CD" w:rsidRDefault="00457E11" w:rsidP="00457E11">
      <w:pPr>
        <w:rPr>
          <w:sz w:val="24"/>
          <w:szCs w:val="24"/>
        </w:rPr>
      </w:pPr>
      <w:r w:rsidRPr="00C919CD">
        <w:rPr>
          <w:sz w:val="24"/>
          <w:szCs w:val="24"/>
          <w:u w:val="single"/>
        </w:rPr>
        <w:t>Количество часов:</w:t>
      </w:r>
      <w:r w:rsidRPr="00C919CD">
        <w:rPr>
          <w:sz w:val="24"/>
          <w:szCs w:val="24"/>
        </w:rPr>
        <w:t xml:space="preserve"> 34</w:t>
      </w:r>
    </w:p>
    <w:p w:rsidR="00457E11" w:rsidRPr="00C919CD" w:rsidRDefault="00457E11" w:rsidP="00457E11">
      <w:pPr>
        <w:rPr>
          <w:sz w:val="24"/>
          <w:szCs w:val="24"/>
        </w:rPr>
      </w:pPr>
      <w:r w:rsidRPr="00C919CD">
        <w:rPr>
          <w:sz w:val="24"/>
          <w:szCs w:val="24"/>
          <w:u w:val="single"/>
        </w:rPr>
        <w:t xml:space="preserve">Возрастная </w:t>
      </w:r>
      <w:r w:rsidR="0054634F" w:rsidRPr="00C919CD">
        <w:rPr>
          <w:sz w:val="24"/>
          <w:szCs w:val="24"/>
          <w:u w:val="single"/>
        </w:rPr>
        <w:t>категория:</w:t>
      </w:r>
      <w:r w:rsidRPr="00C919CD">
        <w:rPr>
          <w:sz w:val="24"/>
          <w:szCs w:val="24"/>
        </w:rPr>
        <w:t>11-15 лет</w:t>
      </w:r>
    </w:p>
    <w:p w:rsidR="00457E11" w:rsidRPr="00C919CD" w:rsidRDefault="00457E11" w:rsidP="00457E11">
      <w:pPr>
        <w:shd w:val="clear" w:color="auto" w:fill="FFFFFF"/>
        <w:rPr>
          <w:sz w:val="24"/>
          <w:szCs w:val="24"/>
        </w:rPr>
      </w:pPr>
      <w:r w:rsidRPr="00C919CD">
        <w:rPr>
          <w:sz w:val="24"/>
          <w:szCs w:val="24"/>
          <w:u w:val="single"/>
        </w:rPr>
        <w:t>Учитель</w:t>
      </w:r>
      <w:r w:rsidR="0054634F" w:rsidRPr="00C919CD">
        <w:rPr>
          <w:sz w:val="24"/>
          <w:szCs w:val="24"/>
          <w:u w:val="single"/>
        </w:rPr>
        <w:t>:</w:t>
      </w:r>
      <w:r w:rsidR="00C919CD">
        <w:rPr>
          <w:sz w:val="24"/>
          <w:szCs w:val="24"/>
          <w:u w:val="single"/>
        </w:rPr>
        <w:t xml:space="preserve"> </w:t>
      </w:r>
      <w:proofErr w:type="spellStart"/>
      <w:r w:rsidRPr="00C919CD">
        <w:rPr>
          <w:sz w:val="24"/>
          <w:szCs w:val="24"/>
        </w:rPr>
        <w:t>Яковенко</w:t>
      </w:r>
      <w:proofErr w:type="spellEnd"/>
      <w:r w:rsidRPr="00C919CD">
        <w:rPr>
          <w:sz w:val="24"/>
          <w:szCs w:val="24"/>
        </w:rPr>
        <w:t xml:space="preserve"> Наталья Петровна</w:t>
      </w:r>
    </w:p>
    <w:p w:rsidR="00457E11" w:rsidRPr="00C919CD" w:rsidRDefault="00457E11" w:rsidP="0054634F">
      <w:pPr>
        <w:pStyle w:val="a8"/>
        <w:shd w:val="clear" w:color="auto" w:fill="FFFFFF"/>
        <w:spacing w:before="0" w:beforeAutospacing="0" w:after="150" w:afterAutospacing="0"/>
      </w:pPr>
    </w:p>
    <w:p w:rsidR="00457E11" w:rsidRPr="00C919CD" w:rsidRDefault="00457E11" w:rsidP="0054634F">
      <w:pPr>
        <w:pStyle w:val="a8"/>
        <w:shd w:val="clear" w:color="auto" w:fill="FFFFFF"/>
        <w:spacing w:before="0" w:beforeAutospacing="0" w:after="150" w:afterAutospacing="0"/>
        <w:ind w:firstLine="567"/>
        <w:rPr>
          <w:color w:val="000000"/>
        </w:rPr>
      </w:pPr>
      <w:r w:rsidRPr="00C919CD">
        <w:t>Программа разработана на основе</w:t>
      </w:r>
      <w:proofErr w:type="gramStart"/>
      <w:r w:rsidRPr="00C919CD">
        <w:t>:</w:t>
      </w:r>
      <w:r w:rsidRPr="00C919CD">
        <w:rPr>
          <w:color w:val="000000"/>
        </w:rPr>
        <w:t>М</w:t>
      </w:r>
      <w:proofErr w:type="gramEnd"/>
      <w:r w:rsidRPr="00C919CD">
        <w:rPr>
          <w:color w:val="000000"/>
        </w:rPr>
        <w:t>атвеев А.П., Физическая культура 1-4 классы / А.П. Матвеев – М: Просвещение, 2023.;</w:t>
      </w:r>
    </w:p>
    <w:p w:rsidR="00457E11" w:rsidRPr="00C919CD" w:rsidRDefault="00457E11" w:rsidP="00457E11">
      <w:pPr>
        <w:jc w:val="center"/>
        <w:rPr>
          <w:sz w:val="24"/>
          <w:szCs w:val="24"/>
        </w:rPr>
      </w:pPr>
    </w:p>
    <w:p w:rsidR="00457E11" w:rsidRPr="00C919CD" w:rsidRDefault="00457E11" w:rsidP="00457E11">
      <w:pPr>
        <w:rPr>
          <w:sz w:val="24"/>
          <w:szCs w:val="24"/>
        </w:rPr>
      </w:pPr>
    </w:p>
    <w:p w:rsidR="00457E11" w:rsidRDefault="00457E11" w:rsidP="00457E11"/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457E11" w:rsidRDefault="00457E11" w:rsidP="008C7D49">
      <w:pPr>
        <w:pStyle w:val="1"/>
        <w:tabs>
          <w:tab w:val="left" w:pos="1026"/>
        </w:tabs>
        <w:spacing w:before="72"/>
        <w:ind w:left="0" w:firstLine="567"/>
      </w:pPr>
    </w:p>
    <w:p w:rsidR="0054634F" w:rsidRDefault="0054634F" w:rsidP="008C7D49">
      <w:pPr>
        <w:pStyle w:val="1"/>
        <w:tabs>
          <w:tab w:val="left" w:pos="1026"/>
        </w:tabs>
        <w:spacing w:before="72"/>
        <w:ind w:left="0" w:firstLine="567"/>
      </w:pPr>
    </w:p>
    <w:p w:rsidR="0054634F" w:rsidRDefault="0054634F" w:rsidP="008C7D49">
      <w:pPr>
        <w:pStyle w:val="1"/>
        <w:tabs>
          <w:tab w:val="left" w:pos="1026"/>
        </w:tabs>
        <w:spacing w:before="72"/>
        <w:ind w:left="0" w:firstLine="567"/>
      </w:pPr>
    </w:p>
    <w:p w:rsidR="0054634F" w:rsidRDefault="0054634F" w:rsidP="008C7D49">
      <w:pPr>
        <w:pStyle w:val="1"/>
        <w:tabs>
          <w:tab w:val="left" w:pos="1026"/>
        </w:tabs>
        <w:spacing w:before="72"/>
        <w:ind w:left="0" w:firstLine="567"/>
      </w:pPr>
    </w:p>
    <w:p w:rsidR="0054634F" w:rsidRDefault="0054634F" w:rsidP="008C7D49">
      <w:pPr>
        <w:pStyle w:val="1"/>
        <w:tabs>
          <w:tab w:val="left" w:pos="1026"/>
        </w:tabs>
        <w:spacing w:before="72"/>
        <w:ind w:left="0" w:firstLine="567"/>
      </w:pPr>
    </w:p>
    <w:p w:rsidR="0054634F" w:rsidRDefault="0054634F" w:rsidP="008C7D49">
      <w:pPr>
        <w:pStyle w:val="1"/>
        <w:tabs>
          <w:tab w:val="left" w:pos="1026"/>
        </w:tabs>
        <w:spacing w:before="72"/>
        <w:ind w:left="0" w:firstLine="567"/>
      </w:pPr>
    </w:p>
    <w:p w:rsidR="00385031" w:rsidRPr="0054634F" w:rsidRDefault="00457E11" w:rsidP="0054634F">
      <w:pPr>
        <w:pStyle w:val="1"/>
        <w:tabs>
          <w:tab w:val="left" w:pos="1026"/>
        </w:tabs>
        <w:spacing w:before="72"/>
        <w:ind w:left="0" w:firstLine="567"/>
        <w:jc w:val="center"/>
      </w:pPr>
      <w:r w:rsidRPr="0054634F">
        <w:t>Пояснительная записка</w:t>
      </w:r>
      <w:r w:rsidR="00835AA6">
        <w:t>.</w:t>
      </w:r>
    </w:p>
    <w:p w:rsidR="00385031" w:rsidRPr="0054634F" w:rsidRDefault="00385031" w:rsidP="00457E11">
      <w:pPr>
        <w:pStyle w:val="a3"/>
        <w:spacing w:before="6"/>
        <w:ind w:left="0" w:right="21" w:firstLine="567"/>
        <w:rPr>
          <w:b/>
        </w:rPr>
      </w:pP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Цельюзанятийпоритмикеявляетсяразвитиедвигательнойактивностиобучающегося впроцессевосприятиямузыки.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 xml:space="preserve">Назанятияхритмикойосуществляетсякоррекциянедостатковдвигательной,эмоционально-волевой,познавательнойсфер,котораядостигаетсясредствамимузыкально-ритмическойдеятельности.Занятияспособствуютразвитиюобщейиречевой моторики, ориентировке в пространстве, укреплению здоровья, </w:t>
      </w:r>
      <w:r w:rsidR="003A5D76" w:rsidRPr="0054634F">
        <w:rPr>
          <w:sz w:val="24"/>
          <w:szCs w:val="24"/>
        </w:rPr>
        <w:t xml:space="preserve">формированию </w:t>
      </w:r>
      <w:r w:rsidR="003A5D76" w:rsidRPr="0054634F">
        <w:rPr>
          <w:spacing w:val="-57"/>
          <w:sz w:val="24"/>
          <w:szCs w:val="24"/>
        </w:rPr>
        <w:t>навыков</w:t>
      </w:r>
      <w:r w:rsidRPr="0054634F">
        <w:rPr>
          <w:sz w:val="24"/>
          <w:szCs w:val="24"/>
        </w:rPr>
        <w:t>здоровогообразажизниуобучающихсяОВЗ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Основныенаправленияработыпоритмике: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упражнениянаориентировкувпространстве;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ритмико-гимнастическиеупражнения(общеразвивающиеупражнения,упражнения с детскими музыкальнымиинструментами;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игры под музыку;танцевальныеупражнения.</w:t>
      </w:r>
    </w:p>
    <w:p w:rsidR="00385031" w:rsidRPr="0054634F" w:rsidRDefault="00442590" w:rsidP="0051743F">
      <w:pPr>
        <w:pStyle w:val="a6"/>
        <w:ind w:right="21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Программакоррекционногокурса«Ритмика»детализируетираскрываетсодержание федерального государственного образовательного стандарта образованияобучающихсясОВЗ,определяет общую стратегию обучения, воспитания и развития, вкоррекционно-развивающейобласти</w:t>
      </w:r>
      <w:r w:rsidR="0051743F" w:rsidRPr="0054634F">
        <w:rPr>
          <w:sz w:val="24"/>
          <w:szCs w:val="24"/>
        </w:rPr>
        <w:t>.</w:t>
      </w:r>
    </w:p>
    <w:p w:rsidR="0051743F" w:rsidRPr="0054634F" w:rsidRDefault="0051743F" w:rsidP="0051743F">
      <w:pPr>
        <w:pStyle w:val="a6"/>
        <w:ind w:right="21" w:firstLine="567"/>
        <w:jc w:val="both"/>
        <w:rPr>
          <w:sz w:val="24"/>
          <w:szCs w:val="24"/>
        </w:rPr>
      </w:pPr>
    </w:p>
    <w:p w:rsidR="00385031" w:rsidRDefault="00442590" w:rsidP="0051743F">
      <w:pPr>
        <w:pStyle w:val="1"/>
        <w:numPr>
          <w:ilvl w:val="0"/>
          <w:numId w:val="10"/>
        </w:numPr>
        <w:tabs>
          <w:tab w:val="left" w:pos="1194"/>
        </w:tabs>
        <w:spacing w:before="4" w:line="274" w:lineRule="exact"/>
        <w:ind w:left="0" w:firstLine="567"/>
        <w:jc w:val="center"/>
      </w:pPr>
      <w:r w:rsidRPr="0054634F">
        <w:t>Общаяхарактеристикаучебногопредмета</w:t>
      </w:r>
      <w:r w:rsidR="00835AA6">
        <w:t>.</w:t>
      </w:r>
    </w:p>
    <w:p w:rsidR="00835AA6" w:rsidRPr="0054634F" w:rsidRDefault="00835AA6" w:rsidP="00835AA6">
      <w:pPr>
        <w:pStyle w:val="1"/>
        <w:tabs>
          <w:tab w:val="left" w:pos="1194"/>
        </w:tabs>
        <w:spacing w:before="4" w:line="274" w:lineRule="exact"/>
        <w:ind w:left="567" w:firstLine="0"/>
      </w:pPr>
    </w:p>
    <w:p w:rsidR="00385031" w:rsidRPr="0054634F" w:rsidRDefault="00442590" w:rsidP="0051743F">
      <w:pPr>
        <w:pStyle w:val="a3"/>
        <w:ind w:left="0" w:right="21" w:firstLine="567"/>
      </w:pPr>
      <w:r w:rsidRPr="0054634F">
        <w:t>Коррекционно-развивающая работа предусматривает организацию и проведениезанятий,способствующихсоциально-личностному развитиюобучающихсясОВЗ, коррекции недостатков впсихическомифизическомразвитиииосвоениюимисодержанияобразования.Преподаваниеритмикиобусловленонеобходимостьюосуществлениякоррекциинедостатковпсихическогоифизическогоразвитияобучающихсясредствамимузыкально-ритмической деятельности. Этот вид деятельности важен в связи с тем, чтоу детей с ОВЗ частонаблюдаетсянарушениедвигательныхфункций.</w:t>
      </w:r>
    </w:p>
    <w:p w:rsidR="00385031" w:rsidRPr="0054634F" w:rsidRDefault="00442590" w:rsidP="0051743F">
      <w:pPr>
        <w:pStyle w:val="a3"/>
        <w:ind w:left="0" w:right="21" w:firstLine="567"/>
      </w:pPr>
      <w:r w:rsidRPr="0054634F">
        <w:t>Ритмика, являясь синтетическим, интегративным видом деятельности, позволяетрешатьцелыйразнообразныхобразовательных,воспитательных,развивающихикоррекционныхзадач,лежащихвомногихплоскостях,-отзадачукрепленияздоровьяобучающихся, развития их психомоторики, до задач формирования и развития у нихтворческихисозидательныхспособностей,коммуникативныхуменийинавыков.</w:t>
      </w:r>
    </w:p>
    <w:p w:rsidR="00442590" w:rsidRPr="0054634F" w:rsidRDefault="00442590" w:rsidP="0051743F">
      <w:pPr>
        <w:pStyle w:val="a3"/>
        <w:ind w:left="0" w:right="21" w:firstLine="567"/>
      </w:pPr>
      <w:r w:rsidRPr="0054634F">
        <w:t>Важнойзадачей,имеющейкоррекционноезначение,являетсяразвитиемузыкальноритмическихдвижений,входеформированиякоторыхинтенсивнопроисходитэмоционально-эстетическое развитиедетей,а такжекоррекция недостатковдвигательнойсферы.Впроцесседвиженийподмузыкупроисходитихпространственно-временнаяорганизация,ониприобретаютплавность,становятсяболееточнымиит.д.Приэтомповышаетсяихобщаявыразительность.Занятияритмикойспособствуюткоррекцииосанки,развитиюкоординациидвижений,даютвозможностьпереключатьсясодноговидадвижениянадругой,атакжезанятияоказываютвлияниеналичностныйобликдетей:унихформируетсячувствопартнерства,складываютсяособые отношениясосверстниками.</w:t>
      </w:r>
    </w:p>
    <w:p w:rsidR="00457E11" w:rsidRPr="0054634F" w:rsidRDefault="00442590" w:rsidP="0051743F">
      <w:pPr>
        <w:tabs>
          <w:tab w:val="left" w:pos="4260"/>
        </w:tabs>
        <w:ind w:right="21" w:firstLine="426"/>
        <w:jc w:val="both"/>
        <w:rPr>
          <w:sz w:val="24"/>
          <w:szCs w:val="24"/>
        </w:rPr>
      </w:pPr>
      <w:r w:rsidRPr="0054634F">
        <w:rPr>
          <w:sz w:val="24"/>
          <w:szCs w:val="24"/>
        </w:rPr>
        <w:t xml:space="preserve">На занятиях по ритмике используются такие средства, как упражнения, игры сословом, элементы гимнастики подмузыку, образныеэтюды. Основнымпринципомпостроенияритмики </w:t>
      </w:r>
      <w:r w:rsidRPr="0054634F">
        <w:rPr>
          <w:sz w:val="24"/>
          <w:szCs w:val="24"/>
        </w:rPr>
        <w:lastRenderedPageBreak/>
        <w:t xml:space="preserve">являетсятесная связь движений и музыки,гдеорганизующимначалом выступают музыка, ритм. Развитие движений в сочетании с музыкой и словомпредставляетцелостныйкоррекционно-воспитательныйпроцесс.Коррекциянарушенных функций и дальнейшее развитие сохранных требуют от обучающегосясобранности,внимания,конкретностипредставлений,развитияпамяти–эмоциональной, зрительной, образной (при восприятии образца движений), словесно-логической (при осмыслении задач и запоминании последовательности </w:t>
      </w:r>
      <w:proofErr w:type="spellStart"/>
      <w:r w:rsidRPr="0054634F">
        <w:rPr>
          <w:sz w:val="24"/>
          <w:szCs w:val="24"/>
        </w:rPr>
        <w:t>выполнениядвиженийподмузыку</w:t>
      </w:r>
      <w:proofErr w:type="spellEnd"/>
      <w:r w:rsidRPr="0054634F">
        <w:rPr>
          <w:sz w:val="24"/>
          <w:szCs w:val="24"/>
        </w:rPr>
        <w:t>),двигательно-моторной(</w:t>
      </w:r>
      <w:proofErr w:type="spellStart"/>
      <w:r w:rsidRPr="0054634F">
        <w:rPr>
          <w:sz w:val="24"/>
          <w:szCs w:val="24"/>
        </w:rPr>
        <w:t>двигательно</w:t>
      </w:r>
      <w:proofErr w:type="spellEnd"/>
      <w:r w:rsidR="00C4559A" w:rsidRPr="0054634F">
        <w:rPr>
          <w:sz w:val="24"/>
          <w:szCs w:val="24"/>
        </w:rPr>
        <w:t xml:space="preserve"> спектр</w:t>
      </w:r>
      <w:r w:rsidRPr="0054634F">
        <w:rPr>
          <w:sz w:val="24"/>
          <w:szCs w:val="24"/>
        </w:rPr>
        <w:t>-мышечныеощущения),произвольной(связаннойссамостоятельнымвыполнениемупражнений).Специфические средства воздействия являются основой формирования универсальныхучебных действий: обучающиеся учатся слушать музыку, выполнять разнообразныедвижения,</w:t>
      </w:r>
      <w:r w:rsidR="0056233F" w:rsidRPr="0054634F">
        <w:rPr>
          <w:sz w:val="24"/>
          <w:szCs w:val="24"/>
        </w:rPr>
        <w:t>петь, танцевать</w:t>
      </w:r>
      <w:r w:rsidR="0051743F" w:rsidRPr="0054634F">
        <w:rPr>
          <w:sz w:val="24"/>
          <w:szCs w:val="24"/>
        </w:rPr>
        <w:t>.</w:t>
      </w:r>
    </w:p>
    <w:p w:rsidR="00457E11" w:rsidRPr="0054634F" w:rsidRDefault="00457E11" w:rsidP="00457E11">
      <w:pPr>
        <w:pStyle w:val="a6"/>
        <w:ind w:left="-284" w:firstLine="568"/>
        <w:rPr>
          <w:sz w:val="24"/>
          <w:szCs w:val="24"/>
        </w:rPr>
      </w:pPr>
    </w:p>
    <w:p w:rsidR="0056233F" w:rsidRPr="0054634F" w:rsidRDefault="0056233F" w:rsidP="0051743F">
      <w:pPr>
        <w:pStyle w:val="a6"/>
        <w:ind w:right="21" w:firstLine="426"/>
        <w:rPr>
          <w:sz w:val="24"/>
          <w:szCs w:val="24"/>
        </w:rPr>
      </w:pPr>
      <w:r w:rsidRPr="0054634F">
        <w:rPr>
          <w:sz w:val="24"/>
          <w:szCs w:val="24"/>
        </w:rPr>
        <w:t>Описаниеместакоррекционногокурса«Ритмика»вучебномплане</w:t>
      </w:r>
      <w:r w:rsidR="0051743F" w:rsidRPr="0054634F">
        <w:rPr>
          <w:sz w:val="24"/>
          <w:szCs w:val="24"/>
        </w:rPr>
        <w:t>.</w:t>
      </w:r>
    </w:p>
    <w:p w:rsidR="0056233F" w:rsidRPr="0054634F" w:rsidRDefault="0056233F" w:rsidP="0051743F">
      <w:pPr>
        <w:pStyle w:val="a3"/>
        <w:ind w:left="0" w:right="21" w:firstLine="426"/>
      </w:pPr>
      <w:r w:rsidRPr="0054634F">
        <w:t>ВсоответствиисгодовымучебнымпланомобразованияобучающихсяОВЗдля</w:t>
      </w:r>
      <w:r w:rsidR="00C8688D" w:rsidRPr="0054634F">
        <w:t>6</w:t>
      </w:r>
      <w:r w:rsidRPr="0054634F">
        <w:t>-</w:t>
      </w:r>
      <w:r w:rsidR="00C8688D" w:rsidRPr="0054634F">
        <w:t>8</w:t>
      </w:r>
      <w:r w:rsidRPr="0054634F">
        <w:t>классов,курсрассчитан:</w:t>
      </w:r>
    </w:p>
    <w:p w:rsidR="0056233F" w:rsidRPr="0054634F" w:rsidRDefault="0056233F" w:rsidP="0051743F">
      <w:pPr>
        <w:pStyle w:val="a3"/>
        <w:ind w:left="0" w:right="21" w:firstLine="426"/>
      </w:pPr>
      <w:r w:rsidRPr="0054634F">
        <w:t>В 6 классе – на 34ч. (34 учебные недели).</w:t>
      </w:r>
    </w:p>
    <w:p w:rsidR="0056233F" w:rsidRPr="0054634F" w:rsidRDefault="0056233F" w:rsidP="0051743F">
      <w:pPr>
        <w:pStyle w:val="a3"/>
        <w:ind w:left="0" w:right="21" w:firstLine="426"/>
        <w:rPr>
          <w:spacing w:val="1"/>
        </w:rPr>
      </w:pPr>
      <w:r w:rsidRPr="0054634F">
        <w:t>В 7 классе – на 34ч. (34 учебные недели).</w:t>
      </w:r>
    </w:p>
    <w:p w:rsidR="00385031" w:rsidRPr="0054634F" w:rsidRDefault="0056233F" w:rsidP="0051743F">
      <w:pPr>
        <w:ind w:right="21" w:firstLine="426"/>
        <w:rPr>
          <w:sz w:val="24"/>
          <w:szCs w:val="24"/>
        </w:rPr>
      </w:pPr>
      <w:r w:rsidRPr="0054634F">
        <w:rPr>
          <w:sz w:val="24"/>
          <w:szCs w:val="24"/>
        </w:rPr>
        <w:t xml:space="preserve"> В </w:t>
      </w:r>
      <w:r w:rsidR="00C8688D" w:rsidRPr="0054634F">
        <w:rPr>
          <w:sz w:val="24"/>
          <w:szCs w:val="24"/>
        </w:rPr>
        <w:t>8</w:t>
      </w:r>
      <w:r w:rsidRPr="0054634F">
        <w:rPr>
          <w:sz w:val="24"/>
          <w:szCs w:val="24"/>
        </w:rPr>
        <w:t xml:space="preserve"> классе – на 34ч. (34 учебные недели).</w:t>
      </w:r>
    </w:p>
    <w:p w:rsidR="00C4559A" w:rsidRPr="0054634F" w:rsidRDefault="00C4559A" w:rsidP="008C7D49">
      <w:pPr>
        <w:tabs>
          <w:tab w:val="left" w:pos="1194"/>
        </w:tabs>
        <w:spacing w:before="2"/>
        <w:ind w:firstLine="567"/>
        <w:rPr>
          <w:b/>
          <w:sz w:val="24"/>
          <w:szCs w:val="24"/>
        </w:rPr>
      </w:pPr>
    </w:p>
    <w:p w:rsidR="00C4559A" w:rsidRPr="0054634F" w:rsidRDefault="00C4559A" w:rsidP="00457E11">
      <w:pPr>
        <w:tabs>
          <w:tab w:val="left" w:pos="1194"/>
        </w:tabs>
        <w:spacing w:before="2"/>
        <w:ind w:firstLine="567"/>
        <w:jc w:val="center"/>
        <w:rPr>
          <w:b/>
          <w:sz w:val="24"/>
          <w:szCs w:val="24"/>
        </w:rPr>
      </w:pPr>
      <w:r w:rsidRPr="0054634F">
        <w:rPr>
          <w:b/>
          <w:sz w:val="24"/>
          <w:szCs w:val="24"/>
        </w:rPr>
        <w:t>Л</w:t>
      </w:r>
      <w:r w:rsidR="00835AA6">
        <w:rPr>
          <w:b/>
          <w:sz w:val="24"/>
          <w:szCs w:val="24"/>
        </w:rPr>
        <w:t>ичностные рез</w:t>
      </w:r>
      <w:r w:rsidR="003A5D76">
        <w:rPr>
          <w:b/>
          <w:sz w:val="24"/>
          <w:szCs w:val="24"/>
        </w:rPr>
        <w:t>у</w:t>
      </w:r>
      <w:r w:rsidR="00835AA6">
        <w:rPr>
          <w:b/>
          <w:sz w:val="24"/>
          <w:szCs w:val="24"/>
        </w:rPr>
        <w:t>льтаты.</w:t>
      </w:r>
    </w:p>
    <w:p w:rsidR="00457E11" w:rsidRPr="0054634F" w:rsidRDefault="00457E11" w:rsidP="0051743F">
      <w:pPr>
        <w:tabs>
          <w:tab w:val="left" w:pos="1194"/>
        </w:tabs>
        <w:spacing w:before="2"/>
        <w:ind w:firstLine="567"/>
        <w:jc w:val="center"/>
        <w:rPr>
          <w:b/>
          <w:sz w:val="24"/>
          <w:szCs w:val="24"/>
        </w:rPr>
      </w:pPr>
    </w:p>
    <w:p w:rsidR="00C4559A" w:rsidRPr="0054634F" w:rsidRDefault="00C4559A" w:rsidP="0051743F">
      <w:pPr>
        <w:tabs>
          <w:tab w:val="left" w:pos="1194"/>
        </w:tabs>
        <w:spacing w:before="2"/>
        <w:ind w:firstLine="567"/>
        <w:jc w:val="both"/>
        <w:rPr>
          <w:b/>
          <w:sz w:val="24"/>
          <w:szCs w:val="24"/>
        </w:rPr>
      </w:pPr>
      <w:r w:rsidRPr="0054634F">
        <w:rPr>
          <w:sz w:val="24"/>
          <w:szCs w:val="24"/>
        </w:rPr>
        <w:t>Личностныерезультатывключаютовладениеобучающимисяжизненнымиисоциальными компетенциями, необходимыми для решения практико-ориентированныхзадачиобеспечивающимистановлениесоциальныхотношений,обучающихсявразличныхсредах.</w:t>
      </w:r>
    </w:p>
    <w:p w:rsidR="00C4559A" w:rsidRPr="0054634F" w:rsidRDefault="00C4559A" w:rsidP="0051743F">
      <w:pPr>
        <w:pStyle w:val="a3"/>
        <w:spacing w:before="161"/>
        <w:ind w:left="0" w:firstLine="567"/>
      </w:pPr>
      <w:r w:rsidRPr="0054634F">
        <w:t>ЛичностныерезультатыосвоенияАООПдолжныотражать:</w:t>
      </w:r>
    </w:p>
    <w:p w:rsidR="00C4559A" w:rsidRPr="0054634F" w:rsidRDefault="00C4559A" w:rsidP="0051743F">
      <w:pPr>
        <w:tabs>
          <w:tab w:val="left" w:pos="1317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-осознаниесебякакгражданинаРоссии;формированиечувствагордостизасвоюРодину;</w:t>
      </w:r>
    </w:p>
    <w:p w:rsidR="00C4559A" w:rsidRPr="0054634F" w:rsidRDefault="00C4559A" w:rsidP="0051743F">
      <w:pPr>
        <w:tabs>
          <w:tab w:val="left" w:pos="1385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-формированиеуважительногоотношениякиномумнению,историиикультуре другихнародов; -развитиеадекватныхпредставленийособственныхвозможностях,онасущнонеобходимомжизнеобеспечении;</w:t>
      </w:r>
    </w:p>
    <w:p w:rsidR="00C4559A" w:rsidRPr="0054634F" w:rsidRDefault="00C4559A" w:rsidP="0051743F">
      <w:pPr>
        <w:tabs>
          <w:tab w:val="left" w:pos="1317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-овладениеначальныминавыкамиадаптациивдинамичноизменяющемсяиразвивающемся мире;</w:t>
      </w:r>
    </w:p>
    <w:p w:rsidR="00C4559A" w:rsidRPr="0054634F" w:rsidRDefault="00C4559A" w:rsidP="0051743F">
      <w:pPr>
        <w:tabs>
          <w:tab w:val="left" w:pos="1214"/>
        </w:tabs>
        <w:spacing w:before="68"/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-овладениесоциально-бытовымиумениями,используемымивповседневнойжизни;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-владениенавыкамикоммуникацииипринятыминормамисоциальноговзаимодействия;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-способностькосмыслениюсоциальногоокружения,своегоместавнем,принятиесоответствующихвозрастуценностейисоциальныхролей;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-принятиеиосвоениесоциальнойролиобучающегося,формированиеиразвитиесоциальнозначимыхмотивовучебнойдеятельности;</w:t>
      </w:r>
    </w:p>
    <w:p w:rsidR="0051743F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-развитиенавыковсотрудничествасвзрослымиисверстникамивразныхсоциальныхситуациях;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-формированиеэстетическихпотребностей,ценностейичувств;</w:t>
      </w:r>
    </w:p>
    <w:p w:rsidR="00C4559A" w:rsidRPr="0054634F" w:rsidRDefault="00C4559A" w:rsidP="0051743F">
      <w:pPr>
        <w:tabs>
          <w:tab w:val="left" w:pos="1593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-развитиеэтическихчувств,доброжелательностииэмоционально-нравственнойотзывчивости,</w:t>
      </w:r>
      <w:r w:rsidRPr="0054634F">
        <w:rPr>
          <w:spacing w:val="-3"/>
          <w:sz w:val="24"/>
          <w:szCs w:val="24"/>
        </w:rPr>
        <w:t xml:space="preserve"> понимания</w:t>
      </w:r>
      <w:r w:rsidRPr="0054634F">
        <w:rPr>
          <w:sz w:val="24"/>
          <w:szCs w:val="24"/>
        </w:rPr>
        <w:t>исопереживаниячувствамдругихлюдей;</w:t>
      </w:r>
    </w:p>
    <w:p w:rsidR="00C4559A" w:rsidRPr="0054634F" w:rsidRDefault="00C4559A" w:rsidP="0051743F">
      <w:pPr>
        <w:tabs>
          <w:tab w:val="left" w:pos="1593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-формирование установки на безопасный, здоровый образ жизни, наличиемотивацииктворческомутруду,работенарезультат,бережномуотношениюкматериальнымидуховным ценностям</w:t>
      </w:r>
    </w:p>
    <w:p w:rsidR="0051743F" w:rsidRPr="0054634F" w:rsidRDefault="00C4559A" w:rsidP="0051743F">
      <w:pPr>
        <w:tabs>
          <w:tab w:val="left" w:pos="1593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-формирование готовности к самостоятельной овладениесоциально-бытовымиумениями,используемымивповседневнойжизни;</w:t>
      </w:r>
    </w:p>
    <w:p w:rsidR="00C4559A" w:rsidRPr="0054634F" w:rsidRDefault="00C4559A" w:rsidP="0051743F">
      <w:pPr>
        <w:tabs>
          <w:tab w:val="left" w:pos="1593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-владениенавыкамикоммуникацииипринятыминормамисоциальноговзаимодействия;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-способностькосмыслениюсоциальногоокружения,своегоместавнем,принятиесоответствующихвозрастуценностейисоциальныхролей;</w:t>
      </w:r>
    </w:p>
    <w:p w:rsidR="00C4559A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-принятиеиосвоениесоциальнойролиобучающегося,формированиеиразвитиесоциальнозначимых</w:t>
      </w:r>
      <w:r w:rsidRPr="0054634F">
        <w:rPr>
          <w:sz w:val="24"/>
          <w:szCs w:val="24"/>
        </w:rPr>
        <w:lastRenderedPageBreak/>
        <w:t>мотивовучебнойдеятельности;</w:t>
      </w:r>
    </w:p>
    <w:p w:rsidR="0051743F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-развитиенавыковсотрудничествасвзрослымиисверстникамивразныхсоциальныхситуациях;</w:t>
      </w:r>
    </w:p>
    <w:p w:rsidR="0051743F" w:rsidRPr="0054634F" w:rsidRDefault="00C4559A" w:rsidP="0051743F">
      <w:pPr>
        <w:tabs>
          <w:tab w:val="left" w:pos="1214"/>
        </w:tabs>
        <w:ind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-формированиеэстетическихпотребностей,ценностейичувств;</w:t>
      </w:r>
    </w:p>
    <w:p w:rsidR="00C4559A" w:rsidRDefault="00C4559A" w:rsidP="0051743F">
      <w:pPr>
        <w:tabs>
          <w:tab w:val="left" w:pos="1214"/>
        </w:tabs>
        <w:ind w:firstLine="567"/>
        <w:jc w:val="both"/>
        <w:rPr>
          <w:spacing w:val="-58"/>
          <w:sz w:val="24"/>
        </w:rPr>
      </w:pPr>
      <w:r w:rsidRPr="0054634F">
        <w:rPr>
          <w:sz w:val="24"/>
          <w:szCs w:val="24"/>
        </w:rPr>
        <w:t>-формирование готовности к самостоятельной жизни</w:t>
      </w:r>
      <w:r w:rsidRPr="00920431">
        <w:rPr>
          <w:sz w:val="24"/>
        </w:rPr>
        <w:t>.</w:t>
      </w:r>
    </w:p>
    <w:p w:rsidR="0051743F" w:rsidRPr="00920431" w:rsidRDefault="0051743F" w:rsidP="0051743F">
      <w:pPr>
        <w:tabs>
          <w:tab w:val="left" w:pos="1214"/>
        </w:tabs>
        <w:ind w:firstLine="567"/>
        <w:jc w:val="both"/>
        <w:rPr>
          <w:sz w:val="24"/>
        </w:rPr>
      </w:pPr>
    </w:p>
    <w:p w:rsidR="00C4559A" w:rsidRPr="0054634F" w:rsidRDefault="00C4559A" w:rsidP="0054634F">
      <w:pPr>
        <w:tabs>
          <w:tab w:val="left" w:pos="1393"/>
        </w:tabs>
        <w:spacing w:line="379" w:lineRule="auto"/>
        <w:ind w:right="21" w:firstLine="567"/>
        <w:jc w:val="center"/>
        <w:rPr>
          <w:sz w:val="24"/>
          <w:szCs w:val="24"/>
        </w:rPr>
      </w:pPr>
      <w:r w:rsidRPr="0054634F">
        <w:rPr>
          <w:b/>
          <w:sz w:val="24"/>
          <w:szCs w:val="24"/>
        </w:rPr>
        <w:t>Предметные</w:t>
      </w:r>
      <w:r w:rsidR="00835AA6">
        <w:rPr>
          <w:sz w:val="24"/>
          <w:szCs w:val="24"/>
        </w:rPr>
        <w:t>.</w:t>
      </w:r>
    </w:p>
    <w:p w:rsidR="00C4559A" w:rsidRPr="0054634F" w:rsidRDefault="00C4559A" w:rsidP="0054634F">
      <w:pPr>
        <w:pStyle w:val="a3"/>
        <w:ind w:left="0" w:right="21" w:firstLine="567"/>
      </w:pPr>
      <w:r w:rsidRPr="0054634F">
        <w:t>-правильно сидеть или стоять во время урока; с помощью учителя, товарищавключаться в учебную деятельность; понимать причины собственного успеха в учебнойдеятельности; владеть элементарными навыками коммуникации и принятыми нормамисоциальноговзаимодействия.</w:t>
      </w:r>
    </w:p>
    <w:p w:rsidR="00C4559A" w:rsidRPr="0054634F" w:rsidRDefault="00C4559A" w:rsidP="0054634F">
      <w:pPr>
        <w:pStyle w:val="a3"/>
        <w:ind w:left="0" w:right="21" w:firstLine="567"/>
      </w:pPr>
      <w:r w:rsidRPr="0054634F">
        <w:t>-минимальныйуровень:представленияоритмикекаксредствеукрепленияздоровья,физического развитияифизическойподготовкичеловека;</w:t>
      </w:r>
    </w:p>
    <w:p w:rsidR="00C4559A" w:rsidRPr="0054634F" w:rsidRDefault="00C4559A" w:rsidP="0054634F">
      <w:pPr>
        <w:pStyle w:val="a3"/>
        <w:ind w:left="0" w:right="21" w:firstLine="567"/>
      </w:pPr>
      <w:r w:rsidRPr="0054634F">
        <w:t>- выполнениенесложныхупражненийподруководствомучителя;знаниеосновныхправилповедениянаурокахритмикииосознанноеихприменение;выполнениенесложныхупражненийпословеснойинструкциипривыполнениистроевыхкоманд;</w:t>
      </w:r>
    </w:p>
    <w:p w:rsidR="0051743F" w:rsidRPr="0054634F" w:rsidRDefault="00C4559A" w:rsidP="0054634F">
      <w:pPr>
        <w:pStyle w:val="a3"/>
        <w:tabs>
          <w:tab w:val="left" w:pos="9072"/>
        </w:tabs>
        <w:ind w:left="0" w:right="21" w:firstLine="567"/>
      </w:pPr>
      <w:r w:rsidRPr="0054634F">
        <w:t>-представления о двигательных действиях; знание основных строевых команд;подсчётпривыполненииобщеразвивающихупражнений;</w:t>
      </w:r>
    </w:p>
    <w:p w:rsidR="00C4559A" w:rsidRPr="0054634F" w:rsidRDefault="00C4559A" w:rsidP="0054634F">
      <w:pPr>
        <w:pStyle w:val="a3"/>
        <w:tabs>
          <w:tab w:val="left" w:pos="9072"/>
        </w:tabs>
        <w:ind w:left="0" w:right="21" w:firstLine="567"/>
      </w:pPr>
      <w:r w:rsidRPr="0054634F">
        <w:t>-вразличномтемпесразличнымиисходнымиположениями;</w:t>
      </w:r>
    </w:p>
    <w:p w:rsidR="00C4559A" w:rsidRPr="0054634F" w:rsidRDefault="0051743F" w:rsidP="0054634F">
      <w:pPr>
        <w:pStyle w:val="a3"/>
        <w:tabs>
          <w:tab w:val="left" w:pos="9072"/>
        </w:tabs>
        <w:ind w:left="0" w:right="21" w:firstLine="567"/>
      </w:pPr>
      <w:r w:rsidRPr="0054634F">
        <w:t xml:space="preserve">- </w:t>
      </w:r>
      <w:r w:rsidR="00C4559A" w:rsidRPr="0054634F">
        <w:t>взаимодействие со сверстниками в организации и проведении подвижных игр;участиевподвижныхиграх иэстафетахпод руководствомучителя</w:t>
      </w:r>
    </w:p>
    <w:p w:rsidR="007168D3" w:rsidRPr="0054634F" w:rsidRDefault="00C4559A" w:rsidP="0054634F">
      <w:pPr>
        <w:pStyle w:val="a3"/>
        <w:ind w:left="0" w:right="21" w:firstLine="567"/>
      </w:pPr>
      <w:r w:rsidRPr="0054634F">
        <w:t>-знаниеправилбережногообращениясинвентарём</w:t>
      </w:r>
      <w:r w:rsidR="007168D3" w:rsidRPr="0054634F">
        <w:t xml:space="preserve"> иоборудованием,соблюдениетребованийтехники безопасностивпроцессеучастиявфизкультурно-спортивных мероприятиях. выполнение ритмических комбинаций движений на уровневозможностей обучающихся; понимать простейшие музыкальные понятия (быстрый,медленныйтемп,громкая,тихаямузыка);определятьмузыкальныежанры:танец,марш, песня.</w:t>
      </w:r>
    </w:p>
    <w:p w:rsidR="0051743F" w:rsidRPr="0054634F" w:rsidRDefault="007168D3" w:rsidP="0054634F">
      <w:pPr>
        <w:pStyle w:val="a3"/>
        <w:ind w:left="0" w:right="-1" w:firstLine="567"/>
      </w:pPr>
      <w:r w:rsidRPr="0054634F">
        <w:t xml:space="preserve">Достаточный уровень: выполнение ритмических комбинаций на максимальновысокомуровне; 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развитие музыкальности (формирование музыкального восприятия,представления о выразительныхсредствах музыки);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развитиечувстваритма,уменияхарактеризоватьмузыкальноепроизведение;согласовыватьмузыкуидвижение;самостоятельноевыполнениекомплексовупражнений;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комплексамиупражненийдляформированияправильнойосанкииразвитиямышцтуловища;участиевоздоровительныхзанятияхврежимедня(физкультминутки);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выполнениеосновныхдвигательныхдействийвсоответствиисзаданиемучителя:бег, ходьба, прыжкиидр.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подачаивыполнениестроевыхкоманд,ведениеподсчётапривыполненииобщеразвивающихупражнений,совместноеучастиесосверстникамивподвижныхиграхиэстафетах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знаниеправилитехникивыполнениядвигательныхдействий,применениеусвоенныхправилпривыполнениидвигательныхдействийподруководствомучителя;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знаниеиприменениеправилбережногообращениясинвентарёмиоборудованиемвповседневнойжизни;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соблюдатьправильнуюдистанциювколоннепотриивконцентрическихкругах;самостоятельновыполнятьтребуемыепеременынаправленияитемпадвижений,руководствуясьмузыкой;ощущатьсменучастеймузыкальногопроизведения вдвухчастнойформе смалоконтрастнымипостроениями;</w:t>
      </w:r>
    </w:p>
    <w:p w:rsidR="007168D3" w:rsidRPr="0054634F" w:rsidRDefault="0051743F" w:rsidP="0054634F">
      <w:pPr>
        <w:pStyle w:val="a3"/>
        <w:ind w:left="0" w:right="-1" w:firstLine="567"/>
      </w:pPr>
      <w:r w:rsidRPr="0054634F">
        <w:t xml:space="preserve">- </w:t>
      </w:r>
      <w:r w:rsidR="007168D3" w:rsidRPr="0054634F">
        <w:t>передаватьвигровыхиплясовыхдвиженияхразличныенюансымузыки:напевность,грациозность,э</w:t>
      </w:r>
      <w:r w:rsidR="007168D3" w:rsidRPr="0054634F">
        <w:lastRenderedPageBreak/>
        <w:t>нергичность,нежность,игривостьит.д.;</w:t>
      </w:r>
    </w:p>
    <w:p w:rsidR="0051743F" w:rsidRPr="0054634F" w:rsidRDefault="0051743F" w:rsidP="0054634F">
      <w:pPr>
        <w:pStyle w:val="a3"/>
        <w:ind w:left="0" w:right="-1" w:firstLine="567"/>
      </w:pPr>
      <w:r w:rsidRPr="0054634F">
        <w:t>- передавать хлопками ритмический рисунок мелодии; повторять любой ритм, заданный учителем; задавать самим ритм одноклассникам и проверять правильность его исполнения.</w:t>
      </w:r>
    </w:p>
    <w:p w:rsidR="00136FC4" w:rsidRDefault="007168D3" w:rsidP="0054634F">
      <w:pPr>
        <w:pStyle w:val="1"/>
        <w:tabs>
          <w:tab w:val="left" w:pos="1194"/>
          <w:tab w:val="left" w:pos="9781"/>
        </w:tabs>
        <w:spacing w:before="164"/>
        <w:ind w:left="0" w:firstLine="567"/>
        <w:jc w:val="center"/>
      </w:pPr>
      <w:r w:rsidRPr="0054634F">
        <w:t>Содержаниеучебногопредмета</w:t>
      </w:r>
      <w:r w:rsidR="00835AA6">
        <w:t>.</w:t>
      </w:r>
    </w:p>
    <w:p w:rsidR="00835AA6" w:rsidRPr="0054634F" w:rsidRDefault="00835AA6" w:rsidP="00835AA6">
      <w:pPr>
        <w:pStyle w:val="1"/>
        <w:tabs>
          <w:tab w:val="left" w:pos="1194"/>
          <w:tab w:val="left" w:pos="9781"/>
        </w:tabs>
        <w:ind w:left="0" w:firstLine="567"/>
        <w:jc w:val="center"/>
      </w:pPr>
    </w:p>
    <w:p w:rsidR="007168D3" w:rsidRPr="0054634F" w:rsidRDefault="007168D3" w:rsidP="00835AA6">
      <w:pPr>
        <w:pStyle w:val="a3"/>
        <w:tabs>
          <w:tab w:val="left" w:pos="9781"/>
        </w:tabs>
        <w:ind w:left="0" w:right="-1" w:firstLine="567"/>
      </w:pPr>
      <w:r w:rsidRPr="0054634F">
        <w:t>Содержаниепрограммыпредусматриваетстепеньнарастаниясложностипознавательного материла, от получения знаний, до применения их в повседневнойжизни.</w:t>
      </w:r>
    </w:p>
    <w:p w:rsidR="00136FC4" w:rsidRPr="0054634F" w:rsidRDefault="007168D3" w:rsidP="0054634F">
      <w:pPr>
        <w:pStyle w:val="a3"/>
        <w:tabs>
          <w:tab w:val="left" w:pos="9781"/>
        </w:tabs>
        <w:ind w:left="0" w:right="-1" w:firstLine="567"/>
      </w:pPr>
      <w:r w:rsidRPr="0054634F">
        <w:t>Упражнения на ориентировку в пространстве Правильное исходное положение.Ходьба и бег (с высоким подниманием колен, с отбрасыванием прямой ноги вперед иоттягиваниемноска).Перестроениевкругизшеренги,цепочки.Ориентировкавнаправлении движений (вперед, назад, направо, налево, в круг, из круга). Выполнениепростыхдвиженийс предметами вовремяходьбы.</w:t>
      </w:r>
    </w:p>
    <w:p w:rsidR="007168D3" w:rsidRPr="0054634F" w:rsidRDefault="007168D3" w:rsidP="0054634F">
      <w:pPr>
        <w:pStyle w:val="a3"/>
        <w:tabs>
          <w:tab w:val="left" w:pos="9781"/>
        </w:tabs>
        <w:ind w:left="0" w:right="-1" w:firstLine="567"/>
      </w:pPr>
      <w:r w:rsidRPr="0054634F">
        <w:t xml:space="preserve">Ритмико-гимнастическиеупражненияОбщеразвивающиеупражнения.Наклоны,выпрямлениеиповоротыголовы,круговыедвиженияплечами(«паровозики»). Движения рук в разных направлениях без предметов и с предметами(флажки, погремушки, ленты). Наклоны и повороты туловища вправо, влево (класть иподниматьпредметыпередсобойисбоку).Приседаниясопоройибезопоры,спредметами(обруч,палка,флажки,мяч).Сгибаниеиразгибаниеногивподъеме,отведениестопынаружуиприведениееевнутрь,круговыедвижениястопой,выставление ноги на носок вперед и в стороны, вставание на полу пальцы. Упражнениянавыработкуосанки.Упражнениянакоординациюдвижений.Перекрестноеподниманиеиопусканиерук(праваярукавверху,леваявнизу).Одновременныедвижения правой руки вверх, левой — в сторону; правой руки — вперед, левой —вверх.Выставлениелевойногивперед,правойруки—передсобой;правойноги—всторону, левой руки — в сторону и т. д. Изучение позиций рук: смена позиций рукотдельнокаждойиобеимиодновременно;провожатьдвижениерукиголовой,взглядом.Отстукивание,похлопывание, </w:t>
      </w:r>
      <w:proofErr w:type="spellStart"/>
      <w:r w:rsidRPr="0054634F">
        <w:t>протопываниепростыхритмическихрисунков</w:t>
      </w:r>
      <w:proofErr w:type="spellEnd"/>
      <w:r w:rsidRPr="0054634F">
        <w:t>.</w:t>
      </w:r>
    </w:p>
    <w:p w:rsidR="00222C4C" w:rsidRPr="0054634F" w:rsidRDefault="00222C4C" w:rsidP="0054634F">
      <w:pPr>
        <w:tabs>
          <w:tab w:val="left" w:pos="1194"/>
        </w:tabs>
        <w:ind w:right="109" w:firstLine="567"/>
        <w:jc w:val="both"/>
        <w:rPr>
          <w:sz w:val="24"/>
          <w:szCs w:val="24"/>
        </w:rPr>
      </w:pPr>
      <w:r w:rsidRPr="0054634F">
        <w:rPr>
          <w:sz w:val="24"/>
          <w:szCs w:val="24"/>
        </w:rPr>
        <w:t>Упражнениенарасслаблениемышц.Подняврукивстороныислегканаклонившись вперед, по сигналу учителя или акценту в музыке уронить руки вниз;быстрым, непрерывным движением предплечья свободно потрясти кистями (имитацияотряхиванияводыспальцев);поднявплечикакможновыше,датьимсвободноопуститься в нормальное положение. Свободное круговое движение рук. Перенесениетяжеститела с пяток на носкииобратно,с однойногинадругую (маятник)</w:t>
      </w:r>
    </w:p>
    <w:p w:rsidR="00222C4C" w:rsidRPr="0054634F" w:rsidRDefault="00222C4C" w:rsidP="0054634F">
      <w:pPr>
        <w:pStyle w:val="a3"/>
        <w:ind w:left="0" w:right="109" w:firstLine="567"/>
      </w:pPr>
      <w:r w:rsidRPr="0054634F">
        <w:t xml:space="preserve">Упражнения с музыкальными инструментами. Движения кистей рук в разныхнаправлениях. Поочередное и одновременное сжимание в кулак и разжимание пальцеврук с изменением темпа музыки. Противопоставление первого пальца остальным накаждыйакцентвмузыке.Отведениеиприведениепальцеводнойрукииобеих.Выделениепальцеврук.Отстукиваниепростыхритмическихрисунковнаинструментахпод </w:t>
      </w:r>
      <w:proofErr w:type="spellStart"/>
      <w:r w:rsidRPr="0054634F">
        <w:t>счетучителяс</w:t>
      </w:r>
      <w:proofErr w:type="spellEnd"/>
      <w:r w:rsidRPr="0054634F">
        <w:t xml:space="preserve"> </w:t>
      </w:r>
      <w:proofErr w:type="spellStart"/>
      <w:r w:rsidRPr="0054634F">
        <w:t>проговариваниемстихов,попевокибезних</w:t>
      </w:r>
      <w:proofErr w:type="spellEnd"/>
      <w:r w:rsidRPr="0054634F">
        <w:t>.</w:t>
      </w:r>
    </w:p>
    <w:p w:rsidR="00222C4C" w:rsidRPr="0054634F" w:rsidRDefault="00222C4C" w:rsidP="0054634F">
      <w:pPr>
        <w:pStyle w:val="a3"/>
        <w:ind w:left="0" w:right="-1" w:firstLine="567"/>
      </w:pPr>
      <w:r w:rsidRPr="0054634F">
        <w:t>Игрыподмузыку.Упражнениянасамостоятельнуюпередачувдвиженииритмическогорисунка,акцента,темповыхидинамическихизмененийвмузыке.Самостоятельная смена движения в соответствии со сменой частей, музыкальных фраз,малоконтрастныхчастеймузыки.Упражнениянаформированиеуменияначинатьдвижения после вступления мелодии. Разучивание и придумывание новых вариантовигр, элементов танцевальных движений, их комбинирование. Составление несложныхтанцевальных композиций. Игры с пением, речевым сопровождением. Инсценировкамузыкальныхсказок, песен.</w:t>
      </w:r>
    </w:p>
    <w:p w:rsidR="00222C4C" w:rsidRPr="0054634F" w:rsidRDefault="00222C4C" w:rsidP="0054634F">
      <w:pPr>
        <w:pStyle w:val="a3"/>
        <w:ind w:left="0" w:right="-1" w:firstLine="567"/>
      </w:pPr>
      <w:r w:rsidRPr="0054634F">
        <w:t xml:space="preserve">Танцевальные упражнения. Знакомство с танцевальными движениями. Бодрый,спокойный, топающий шаг. Бег легкий, на </w:t>
      </w:r>
      <w:proofErr w:type="spellStart"/>
      <w:r w:rsidRPr="0054634F">
        <w:t>полупальцах</w:t>
      </w:r>
      <w:proofErr w:type="spellEnd"/>
      <w:r w:rsidRPr="0054634F">
        <w:t>. Подпрыгивание на двух ногах.Прямой галоп. Маховые движения рук. Элементы русской пляски: простой хороводныйшаг, шаг на всей ступне, подбоченившись двумя руками (для девочек — движение сплаточком); притопы одной ногой и поочередно, выставление ноги с носка на пятку.Движенияпарами:бег,ходьба,кружениенаместе.Хороводывкругу,пляскиспритопами,кружением, хлопками.</w:t>
      </w:r>
    </w:p>
    <w:p w:rsidR="00222C4C" w:rsidRPr="0054634F" w:rsidRDefault="00222C4C" w:rsidP="0054634F">
      <w:pPr>
        <w:ind w:firstLine="568"/>
        <w:rPr>
          <w:sz w:val="24"/>
          <w:szCs w:val="24"/>
        </w:rPr>
      </w:pPr>
    </w:p>
    <w:p w:rsidR="00222C4C" w:rsidRPr="0054634F" w:rsidRDefault="00222C4C" w:rsidP="0054634F">
      <w:pPr>
        <w:ind w:firstLine="568"/>
        <w:rPr>
          <w:sz w:val="24"/>
          <w:szCs w:val="24"/>
        </w:rPr>
      </w:pPr>
    </w:p>
    <w:p w:rsidR="00222C4C" w:rsidRPr="0054634F" w:rsidRDefault="00222C4C" w:rsidP="0054634F">
      <w:pPr>
        <w:pStyle w:val="a6"/>
        <w:ind w:firstLine="568"/>
        <w:jc w:val="center"/>
        <w:rPr>
          <w:b/>
          <w:sz w:val="24"/>
          <w:szCs w:val="24"/>
        </w:rPr>
      </w:pPr>
      <w:r w:rsidRPr="0054634F">
        <w:rPr>
          <w:b/>
          <w:sz w:val="24"/>
          <w:szCs w:val="24"/>
        </w:rPr>
        <w:lastRenderedPageBreak/>
        <w:t>Тематическоепланированиес определениемосновныхвидов</w:t>
      </w:r>
      <w:r w:rsidR="00136FC4" w:rsidRPr="0054634F">
        <w:rPr>
          <w:b/>
          <w:sz w:val="24"/>
          <w:szCs w:val="24"/>
        </w:rPr>
        <w:t xml:space="preserve">учебной </w:t>
      </w:r>
      <w:r w:rsidRPr="0054634F">
        <w:rPr>
          <w:b/>
          <w:sz w:val="24"/>
          <w:szCs w:val="24"/>
        </w:rPr>
        <w:t>деятельности.</w:t>
      </w:r>
    </w:p>
    <w:p w:rsidR="00222C4C" w:rsidRPr="0054634F" w:rsidRDefault="00222C4C" w:rsidP="0054634F">
      <w:pPr>
        <w:tabs>
          <w:tab w:val="left" w:pos="473"/>
        </w:tabs>
        <w:spacing w:line="251" w:lineRule="exact"/>
        <w:ind w:firstLine="568"/>
        <w:rPr>
          <w:b/>
          <w:sz w:val="24"/>
          <w:szCs w:val="24"/>
        </w:rPr>
      </w:pPr>
    </w:p>
    <w:p w:rsidR="00222C4C" w:rsidRPr="0054634F" w:rsidRDefault="00222C4C" w:rsidP="0054634F">
      <w:pPr>
        <w:pStyle w:val="a5"/>
        <w:numPr>
          <w:ilvl w:val="0"/>
          <w:numId w:val="9"/>
        </w:numPr>
        <w:tabs>
          <w:tab w:val="left" w:pos="473"/>
        </w:tabs>
        <w:spacing w:before="0" w:line="248" w:lineRule="exact"/>
        <w:ind w:left="0" w:firstLine="568"/>
        <w:rPr>
          <w:b/>
          <w:sz w:val="24"/>
          <w:szCs w:val="24"/>
        </w:rPr>
      </w:pPr>
      <w:r w:rsidRPr="0054634F">
        <w:rPr>
          <w:b/>
          <w:sz w:val="24"/>
          <w:szCs w:val="24"/>
        </w:rPr>
        <w:t>класс</w:t>
      </w:r>
    </w:p>
    <w:p w:rsidR="00222C4C" w:rsidRPr="0054634F" w:rsidRDefault="00222C4C" w:rsidP="0054634F">
      <w:pPr>
        <w:pStyle w:val="a3"/>
        <w:spacing w:before="7" w:after="1"/>
        <w:ind w:left="0" w:firstLine="568"/>
        <w:jc w:val="left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1"/>
        <w:gridCol w:w="18"/>
        <w:gridCol w:w="2108"/>
        <w:gridCol w:w="21"/>
        <w:gridCol w:w="6622"/>
        <w:gridCol w:w="19"/>
      </w:tblGrid>
      <w:tr w:rsidR="00222C4C" w:rsidRPr="0054634F" w:rsidTr="005B2A52">
        <w:trPr>
          <w:gridAfter w:val="1"/>
          <w:wAfter w:w="19" w:type="dxa"/>
          <w:trHeight w:val="700"/>
        </w:trPr>
        <w:tc>
          <w:tcPr>
            <w:tcW w:w="869" w:type="dxa"/>
            <w:gridSpan w:val="2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222C4C" w:rsidRPr="0054634F" w:rsidRDefault="00222C4C" w:rsidP="00835AA6">
            <w:pPr>
              <w:pStyle w:val="TableParagraph"/>
              <w:spacing w:before="96"/>
              <w:ind w:left="14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№Тема раздела</w:t>
            </w:r>
          </w:p>
        </w:tc>
        <w:tc>
          <w:tcPr>
            <w:tcW w:w="6622" w:type="dxa"/>
          </w:tcPr>
          <w:p w:rsidR="00222C4C" w:rsidRPr="0054634F" w:rsidRDefault="00222C4C" w:rsidP="0054634F">
            <w:pPr>
              <w:pStyle w:val="TableParagraph"/>
              <w:spacing w:before="96"/>
              <w:ind w:left="0" w:firstLine="568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Видыучебнойдеятельности</w:t>
            </w:r>
          </w:p>
        </w:tc>
      </w:tr>
      <w:tr w:rsidR="00222C4C" w:rsidRPr="0054634F" w:rsidTr="005B2A52">
        <w:trPr>
          <w:gridAfter w:val="1"/>
          <w:wAfter w:w="19" w:type="dxa"/>
          <w:trHeight w:val="1804"/>
        </w:trPr>
        <w:tc>
          <w:tcPr>
            <w:tcW w:w="869" w:type="dxa"/>
            <w:gridSpan w:val="2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222C4C" w:rsidRPr="0054634F" w:rsidRDefault="00222C4C" w:rsidP="00835AA6">
            <w:pPr>
              <w:pStyle w:val="TableParagraph"/>
              <w:spacing w:before="96"/>
              <w:ind w:left="141" w:right="2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1</w:t>
            </w:r>
            <w:r w:rsidR="00136FC4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Упражнениянаориентировку впространстве</w:t>
            </w:r>
          </w:p>
        </w:tc>
        <w:tc>
          <w:tcPr>
            <w:tcW w:w="6622" w:type="dxa"/>
          </w:tcPr>
          <w:p w:rsidR="00222C4C" w:rsidRPr="0054634F" w:rsidRDefault="00222C4C" w:rsidP="00835AA6">
            <w:pPr>
              <w:pStyle w:val="TableParagraph"/>
              <w:spacing w:before="96" w:line="261" w:lineRule="auto"/>
              <w:ind w:left="0" w:right="123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Самостоятельно занимает правильное исходное положение.Выполняетходьбуибег:с высоким подниманием колен.</w:t>
            </w:r>
          </w:p>
          <w:p w:rsidR="00222C4C" w:rsidRPr="0054634F" w:rsidRDefault="00222C4C" w:rsidP="00835AA6">
            <w:pPr>
              <w:pStyle w:val="TableParagraph"/>
              <w:spacing w:before="0" w:line="271" w:lineRule="exact"/>
              <w:ind w:left="0" w:right="123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Выполняетперестроениевкругизшеренги,цепочки.</w:t>
            </w:r>
          </w:p>
          <w:p w:rsidR="00222C4C" w:rsidRPr="0054634F" w:rsidRDefault="00222C4C" w:rsidP="00835AA6">
            <w:pPr>
              <w:pStyle w:val="TableParagraph"/>
              <w:spacing w:before="24"/>
              <w:ind w:left="0" w:right="123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Ориентируетсявнаправлениидвиженийвперед,назад,вкруг, из круга. Двигается по залу в разных направлениях, немешая другдругу.</w:t>
            </w:r>
          </w:p>
        </w:tc>
      </w:tr>
      <w:tr w:rsidR="00222C4C" w:rsidRPr="0054634F" w:rsidTr="005B2A52">
        <w:trPr>
          <w:gridAfter w:val="1"/>
          <w:wAfter w:w="19" w:type="dxa"/>
          <w:trHeight w:val="2808"/>
        </w:trPr>
        <w:tc>
          <w:tcPr>
            <w:tcW w:w="869" w:type="dxa"/>
            <w:gridSpan w:val="2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222C4C" w:rsidRPr="0054634F" w:rsidRDefault="00222C4C" w:rsidP="00835AA6">
            <w:pPr>
              <w:pStyle w:val="TableParagraph"/>
              <w:spacing w:before="96"/>
              <w:ind w:left="141" w:right="2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2</w:t>
            </w:r>
            <w:r w:rsidR="00136FC4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Ритмико-гимнастическиеупражнения</w:t>
            </w:r>
          </w:p>
        </w:tc>
        <w:tc>
          <w:tcPr>
            <w:tcW w:w="6622" w:type="dxa"/>
          </w:tcPr>
          <w:p w:rsidR="00222C4C" w:rsidRPr="0054634F" w:rsidRDefault="00222C4C" w:rsidP="00835AA6">
            <w:pPr>
              <w:pStyle w:val="TableParagraph"/>
              <w:spacing w:before="96" w:line="259" w:lineRule="auto"/>
              <w:ind w:left="0" w:right="123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Двигается в соответствии с разнообразным характероммузыки, различать в движениях начало и окончаниемузыкальных фраз, передавать вдвижении ритмическийрисунок.Выполняетнаклоны,выпрямление иповоротыголовы,круговыедвиженияплечами.Выполняетупражненияна движение рук в разных направлениях без предметов и спредметами. Выполняет наклоны и повороты туловищавправо, влево (класть и поднимать предметы передсобой исбоку). Выставлять правую и левую ноги поочередновперёд,назад,встороны, висходное положение</w:t>
            </w:r>
            <w:r w:rsidR="000E4857" w:rsidRPr="0054634F">
              <w:rPr>
                <w:sz w:val="24"/>
                <w:szCs w:val="24"/>
              </w:rPr>
              <w:t>.</w:t>
            </w:r>
          </w:p>
        </w:tc>
      </w:tr>
      <w:tr w:rsidR="00222C4C" w:rsidRPr="0054634F" w:rsidTr="00F5463D">
        <w:trPr>
          <w:gridAfter w:val="1"/>
          <w:wAfter w:w="19" w:type="dxa"/>
          <w:trHeight w:val="2181"/>
        </w:trPr>
        <w:tc>
          <w:tcPr>
            <w:tcW w:w="869" w:type="dxa"/>
            <w:gridSpan w:val="2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36FC4" w:rsidRPr="0054634F" w:rsidRDefault="00222C4C" w:rsidP="00835AA6">
            <w:pPr>
              <w:pStyle w:val="TableParagraph"/>
              <w:spacing w:before="0"/>
              <w:ind w:left="141" w:right="21"/>
              <w:rPr>
                <w:spacing w:val="44"/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3</w:t>
            </w:r>
            <w:r w:rsidR="00136FC4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 xml:space="preserve"> Упражнения смузыкальными</w:t>
            </w:r>
          </w:p>
          <w:p w:rsidR="00222C4C" w:rsidRPr="0054634F" w:rsidRDefault="00222C4C" w:rsidP="00835AA6">
            <w:pPr>
              <w:pStyle w:val="TableParagraph"/>
              <w:spacing w:before="0"/>
              <w:ind w:left="141" w:right="2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</w:t>
            </w:r>
            <w:r w:rsidR="00136FC4" w:rsidRPr="0054634F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6622" w:type="dxa"/>
          </w:tcPr>
          <w:p w:rsidR="00222C4C" w:rsidRPr="0054634F" w:rsidRDefault="00222C4C" w:rsidP="00835AA6">
            <w:pPr>
              <w:pStyle w:val="TableParagraph"/>
              <w:spacing w:before="96" w:line="259" w:lineRule="auto"/>
              <w:ind w:left="0" w:right="123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Оперируетпонятиямиансамбль,оркестр,отсроченноедвижение(канон);- названияновыхэлементовтанцаитанцевальных шагов;ритмичноичетковыполняетгимнастическиеупражненияспредметамиибезних под музыкуна ¾ и при чередовании размеров впроизведении.Различаетиназываетмузыкальныеинструменты.Отстукиваетпростыеритмическиерисункинабарабанеиложках.</w:t>
            </w:r>
          </w:p>
        </w:tc>
      </w:tr>
      <w:tr w:rsidR="007168D3" w:rsidRPr="0054634F" w:rsidTr="007168D3">
        <w:trPr>
          <w:trHeight w:val="2946"/>
        </w:trPr>
        <w:tc>
          <w:tcPr>
            <w:tcW w:w="851" w:type="dxa"/>
          </w:tcPr>
          <w:p w:rsidR="007168D3" w:rsidRPr="0054634F" w:rsidRDefault="007168D3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168D3" w:rsidRPr="0054634F" w:rsidRDefault="007168D3" w:rsidP="00835AA6">
            <w:pPr>
              <w:pStyle w:val="TableParagraph"/>
              <w:spacing w:line="261" w:lineRule="auto"/>
              <w:ind w:left="141" w:right="2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4</w:t>
            </w:r>
            <w:r w:rsidR="00136FC4" w:rsidRPr="0054634F">
              <w:rPr>
                <w:sz w:val="24"/>
                <w:szCs w:val="24"/>
              </w:rPr>
              <w:t xml:space="preserve">. </w:t>
            </w:r>
            <w:r w:rsidRPr="0054634F">
              <w:rPr>
                <w:sz w:val="24"/>
                <w:szCs w:val="24"/>
              </w:rPr>
              <w:t>Игрыпод</w:t>
            </w:r>
            <w:r w:rsidR="00136FC4" w:rsidRPr="0054634F">
              <w:rPr>
                <w:sz w:val="24"/>
                <w:szCs w:val="24"/>
              </w:rPr>
              <w:t xml:space="preserve"> музыку</w:t>
            </w:r>
          </w:p>
        </w:tc>
        <w:tc>
          <w:tcPr>
            <w:tcW w:w="6662" w:type="dxa"/>
            <w:gridSpan w:val="3"/>
          </w:tcPr>
          <w:p w:rsidR="007168D3" w:rsidRPr="0054634F" w:rsidRDefault="007168D3" w:rsidP="00835AA6">
            <w:pPr>
              <w:pStyle w:val="TableParagraph"/>
              <w:spacing w:line="259" w:lineRule="auto"/>
              <w:ind w:left="141" w:right="12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Учится выполнять различные роли в группе (лидера,исполнителя, критика); формулировать собственное мнениеипозицию; договариватьсяиприходитькобщемурешениюв совместной репетиционной деятельности, в том числе вситуации столкновения интересов. Различает характермузыки. Передает притопами, хлопками и другимидвижениямирезкеакцентывмузыке.Выразительноиэмоционально передает в движениях игровые образы(повадки зверей, птиц, движение транспорта, деятельностьчеловека). Исполняет игры с пением и речевымсопровождением.</w:t>
            </w:r>
          </w:p>
        </w:tc>
      </w:tr>
      <w:tr w:rsidR="007168D3" w:rsidRPr="0054634F" w:rsidTr="00835AA6">
        <w:trPr>
          <w:trHeight w:val="300"/>
        </w:trPr>
        <w:tc>
          <w:tcPr>
            <w:tcW w:w="851" w:type="dxa"/>
          </w:tcPr>
          <w:p w:rsidR="007168D3" w:rsidRPr="0054634F" w:rsidRDefault="007168D3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168D3" w:rsidRPr="0054634F" w:rsidRDefault="007168D3" w:rsidP="00835AA6">
            <w:pPr>
              <w:pStyle w:val="TableParagraph"/>
              <w:spacing w:line="256" w:lineRule="auto"/>
              <w:ind w:left="141" w:right="21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5</w:t>
            </w:r>
            <w:r w:rsidR="000E4857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 xml:space="preserve"> Танцевальныеупражнения</w:t>
            </w:r>
          </w:p>
        </w:tc>
        <w:tc>
          <w:tcPr>
            <w:tcW w:w="6662" w:type="dxa"/>
            <w:gridSpan w:val="3"/>
          </w:tcPr>
          <w:p w:rsidR="007168D3" w:rsidRPr="0054634F" w:rsidRDefault="007168D3" w:rsidP="00835AA6">
            <w:pPr>
              <w:pStyle w:val="TableParagraph"/>
              <w:ind w:left="141" w:right="12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Изучаетбазовыедвиженияаэробики;</w:t>
            </w:r>
          </w:p>
          <w:p w:rsidR="007168D3" w:rsidRPr="0054634F" w:rsidRDefault="007168D3" w:rsidP="00835AA6">
            <w:pPr>
              <w:pStyle w:val="TableParagraph"/>
              <w:spacing w:before="20" w:line="259" w:lineRule="auto"/>
              <w:ind w:left="141" w:right="12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термины,определяющие характер музыки (5-6 терминов).Выполняетэлементы русской пляски: простой хороводныйшаг, шаг на всей ступне, подбоченившись двумя руками (длядевочек — движение с платочком) по показу и по словеснойинструкции учителя. Исполняет притопы одной ногой ипоочередно,выставляетногус носка напятку.</w:t>
            </w:r>
          </w:p>
        </w:tc>
      </w:tr>
    </w:tbl>
    <w:p w:rsidR="00222C4C" w:rsidRPr="0054634F" w:rsidRDefault="00222C4C" w:rsidP="0054634F">
      <w:pPr>
        <w:spacing w:line="261" w:lineRule="auto"/>
        <w:ind w:firstLine="568"/>
        <w:rPr>
          <w:sz w:val="24"/>
          <w:szCs w:val="24"/>
        </w:rPr>
        <w:sectPr w:rsidR="00222C4C" w:rsidRPr="0054634F" w:rsidSect="0051743F">
          <w:pgSz w:w="11910" w:h="16840"/>
          <w:pgMar w:top="426" w:right="570" w:bottom="280" w:left="1418" w:header="720" w:footer="720" w:gutter="0"/>
          <w:cols w:space="720"/>
        </w:sectPr>
      </w:pPr>
    </w:p>
    <w:p w:rsidR="00222C4C" w:rsidRPr="0054634F" w:rsidRDefault="00222C4C" w:rsidP="0054634F">
      <w:pPr>
        <w:pStyle w:val="1"/>
        <w:numPr>
          <w:ilvl w:val="0"/>
          <w:numId w:val="9"/>
        </w:numPr>
        <w:tabs>
          <w:tab w:val="left" w:pos="485"/>
        </w:tabs>
        <w:spacing w:line="272" w:lineRule="exact"/>
        <w:ind w:left="0" w:firstLine="568"/>
      </w:pPr>
      <w:r w:rsidRPr="0054634F">
        <w:lastRenderedPageBreak/>
        <w:t>класс</w:t>
      </w:r>
    </w:p>
    <w:p w:rsidR="00222C4C" w:rsidRPr="0054634F" w:rsidRDefault="00222C4C" w:rsidP="0054634F">
      <w:pPr>
        <w:pStyle w:val="a3"/>
        <w:spacing w:before="7" w:after="1"/>
        <w:ind w:left="0" w:firstLine="568"/>
        <w:jc w:val="left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3"/>
        <w:gridCol w:w="2109"/>
        <w:gridCol w:w="6394"/>
      </w:tblGrid>
      <w:tr w:rsidR="00222C4C" w:rsidRPr="0054634F" w:rsidTr="00B21492">
        <w:trPr>
          <w:trHeight w:val="736"/>
        </w:trPr>
        <w:tc>
          <w:tcPr>
            <w:tcW w:w="773" w:type="dxa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222C4C" w:rsidRPr="0054634F" w:rsidRDefault="00222C4C" w:rsidP="00835AA6">
            <w:pPr>
              <w:pStyle w:val="TableParagraph"/>
              <w:spacing w:before="96"/>
              <w:ind w:left="0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№Тема раздела</w:t>
            </w:r>
          </w:p>
        </w:tc>
        <w:tc>
          <w:tcPr>
            <w:tcW w:w="6394" w:type="dxa"/>
          </w:tcPr>
          <w:p w:rsidR="00222C4C" w:rsidRPr="0054634F" w:rsidRDefault="00222C4C" w:rsidP="0054634F">
            <w:pPr>
              <w:pStyle w:val="TableParagraph"/>
              <w:spacing w:before="96"/>
              <w:ind w:left="0" w:firstLine="568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Видыучебнойдеятельности</w:t>
            </w:r>
          </w:p>
        </w:tc>
      </w:tr>
      <w:tr w:rsidR="00222C4C" w:rsidRPr="0054634F" w:rsidTr="007168D3">
        <w:trPr>
          <w:trHeight w:val="1939"/>
        </w:trPr>
        <w:tc>
          <w:tcPr>
            <w:tcW w:w="773" w:type="dxa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222C4C" w:rsidRPr="0054634F" w:rsidRDefault="00222C4C" w:rsidP="00835AA6">
            <w:pPr>
              <w:pStyle w:val="TableParagraph"/>
              <w:spacing w:before="96"/>
              <w:ind w:left="159" w:right="107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1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Упражнениянаориентировку впространстве</w:t>
            </w:r>
          </w:p>
        </w:tc>
        <w:tc>
          <w:tcPr>
            <w:tcW w:w="6394" w:type="dxa"/>
          </w:tcPr>
          <w:p w:rsidR="00222C4C" w:rsidRPr="0054634F" w:rsidRDefault="00222C4C" w:rsidP="00835AA6">
            <w:pPr>
              <w:pStyle w:val="TableParagraph"/>
              <w:spacing w:before="96" w:line="261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Самостоятельно занимает правильное исходное положение.Выполняетходьбуибег:с высоким подниманием колен.</w:t>
            </w:r>
          </w:p>
          <w:p w:rsidR="00BD5AB8" w:rsidRPr="0054634F" w:rsidRDefault="00222C4C" w:rsidP="00835AA6">
            <w:pPr>
              <w:pStyle w:val="TableParagraph"/>
              <w:spacing w:before="0" w:line="270" w:lineRule="exact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Выполняетперестроениевкругизшеренги,цепочки.</w:t>
            </w:r>
          </w:p>
          <w:p w:rsidR="00222C4C" w:rsidRPr="0054634F" w:rsidRDefault="00222C4C" w:rsidP="00835AA6">
            <w:pPr>
              <w:pStyle w:val="TableParagraph"/>
              <w:spacing w:before="0" w:line="270" w:lineRule="exact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Ориентируетсявнаправлениидвиженийвперед,назад,вкруг, из круга. Двигается по залу в разных направлениях, немешая другдругу.</w:t>
            </w:r>
          </w:p>
        </w:tc>
      </w:tr>
      <w:tr w:rsidR="00222C4C" w:rsidRPr="0054634F" w:rsidTr="00BD5AB8">
        <w:trPr>
          <w:trHeight w:val="2972"/>
        </w:trPr>
        <w:tc>
          <w:tcPr>
            <w:tcW w:w="773" w:type="dxa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222C4C" w:rsidRPr="0054634F" w:rsidRDefault="00222C4C" w:rsidP="00835AA6">
            <w:pPr>
              <w:pStyle w:val="TableParagraph"/>
              <w:spacing w:before="96"/>
              <w:ind w:left="159" w:right="107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2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Ритмико-гимнастическиеупражнения</w:t>
            </w:r>
          </w:p>
        </w:tc>
        <w:tc>
          <w:tcPr>
            <w:tcW w:w="6394" w:type="dxa"/>
          </w:tcPr>
          <w:p w:rsidR="00222C4C" w:rsidRPr="0054634F" w:rsidRDefault="00222C4C" w:rsidP="00835AA6">
            <w:pPr>
              <w:pStyle w:val="TableParagraph"/>
              <w:spacing w:before="96" w:line="261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Двигаетсявсоответствиисразнообразнымхарактероммузыки,различатьвдвиженияхначало и окончание музыкальных фраз, передавать вдвижении ритмический рисунок. Выполняет наклоны,выпрямление и повороты головы, круговые движенияплечами.Выполняет упражнения на движение рук вразных направлениях без предметов и с предметами.Выполняетнаклоныиповоротытуловищавправо,влево(кластьиподниматьпредметыперед собойисбоку).</w:t>
            </w:r>
          </w:p>
          <w:p w:rsidR="00222C4C" w:rsidRPr="0054634F" w:rsidRDefault="00222C4C" w:rsidP="00835AA6">
            <w:pPr>
              <w:pStyle w:val="TableParagraph"/>
              <w:spacing w:before="0" w:line="261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Выставлять правую и левую ноги поочередновперёд,назад,встороны,висходноеположение</w:t>
            </w:r>
            <w:r w:rsidR="00BD5AB8" w:rsidRPr="0054634F">
              <w:rPr>
                <w:sz w:val="24"/>
                <w:szCs w:val="24"/>
              </w:rPr>
              <w:t>.</w:t>
            </w:r>
          </w:p>
        </w:tc>
      </w:tr>
      <w:tr w:rsidR="007168D3" w:rsidRPr="0054634F" w:rsidTr="007168D3">
        <w:trPr>
          <w:trHeight w:val="2240"/>
        </w:trPr>
        <w:tc>
          <w:tcPr>
            <w:tcW w:w="773" w:type="dxa"/>
          </w:tcPr>
          <w:p w:rsidR="007168D3" w:rsidRPr="0054634F" w:rsidRDefault="007168D3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168D3" w:rsidRPr="0054634F" w:rsidRDefault="007168D3" w:rsidP="00835AA6">
            <w:pPr>
              <w:pStyle w:val="TableParagraph"/>
              <w:ind w:left="159" w:right="107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3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Упражнениясмузыкальнымиинструментами</w:t>
            </w:r>
          </w:p>
        </w:tc>
        <w:tc>
          <w:tcPr>
            <w:tcW w:w="6394" w:type="dxa"/>
          </w:tcPr>
          <w:p w:rsidR="007168D3" w:rsidRPr="0054634F" w:rsidRDefault="007168D3" w:rsidP="00835AA6">
            <w:pPr>
              <w:pStyle w:val="TableParagraph"/>
              <w:spacing w:line="259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Оперируетпонятиямиансамбль,оркестр,отсроченноедвижение(канон);- названияновыхэлементовтанцаитанцевальныхшагов;ритмичноичетковыполняетгимнастические упражнения с предметами и безних под музыкуна ¾ и при чередовании размеров впроизведении.Различаетиназываетмузыкальныеинструменты.Отстукиваетпростыеритмическиерисункинабарабанеиложках.</w:t>
            </w:r>
          </w:p>
        </w:tc>
      </w:tr>
      <w:tr w:rsidR="007168D3" w:rsidRPr="0054634F" w:rsidTr="007168D3">
        <w:trPr>
          <w:trHeight w:val="3066"/>
        </w:trPr>
        <w:tc>
          <w:tcPr>
            <w:tcW w:w="773" w:type="dxa"/>
          </w:tcPr>
          <w:p w:rsidR="007168D3" w:rsidRPr="0054634F" w:rsidRDefault="007168D3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168D3" w:rsidRPr="0054634F" w:rsidRDefault="007168D3" w:rsidP="00835AA6">
            <w:pPr>
              <w:pStyle w:val="TableParagraph"/>
              <w:ind w:left="159" w:right="107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4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Игрыподмузыку</w:t>
            </w:r>
            <w:r w:rsidR="00BD5AB8" w:rsidRPr="0054634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94" w:type="dxa"/>
          </w:tcPr>
          <w:p w:rsidR="007168D3" w:rsidRPr="0054634F" w:rsidRDefault="007168D3" w:rsidP="00835AA6">
            <w:pPr>
              <w:pStyle w:val="TableParagraph"/>
              <w:spacing w:line="259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Учится выполнять различные роли в группе (лидера,исполнителя, критика); формулировать собственное мнениеипозицию; договариваться и приходить к общемурешению в совместной репетиционной деятельности, в томчисле вситуации столкновения интересов.Различаетхарактермузыки.Передаетпритопами,хлопкамиидругимидвижениямирезкеакцентывмузыке.</w:t>
            </w:r>
          </w:p>
          <w:p w:rsidR="007168D3" w:rsidRPr="0054634F" w:rsidRDefault="007168D3" w:rsidP="00835AA6">
            <w:pPr>
              <w:pStyle w:val="TableParagraph"/>
              <w:spacing w:before="0" w:line="259" w:lineRule="auto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Выразительно и эмоционально передает в движенияхигровые образы (повадки зверей, птиц, движениетранспорта, деятельность человека). Исполняет игры спениемиречевым сопровождением.</w:t>
            </w:r>
          </w:p>
        </w:tc>
      </w:tr>
      <w:tr w:rsidR="007168D3" w:rsidRPr="0054634F" w:rsidTr="00F5463D">
        <w:trPr>
          <w:trHeight w:val="1972"/>
        </w:trPr>
        <w:tc>
          <w:tcPr>
            <w:tcW w:w="773" w:type="dxa"/>
          </w:tcPr>
          <w:p w:rsidR="007168D3" w:rsidRPr="0054634F" w:rsidRDefault="007168D3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7168D3" w:rsidRPr="0054634F" w:rsidRDefault="007168D3" w:rsidP="00835AA6">
            <w:pPr>
              <w:pStyle w:val="TableParagraph"/>
              <w:spacing w:before="93"/>
              <w:ind w:left="159" w:right="107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5</w:t>
            </w:r>
            <w:r w:rsidR="00BD5AB8" w:rsidRPr="0054634F">
              <w:rPr>
                <w:sz w:val="24"/>
                <w:szCs w:val="24"/>
              </w:rPr>
              <w:t xml:space="preserve">. </w:t>
            </w:r>
            <w:r w:rsidRPr="0054634F">
              <w:rPr>
                <w:sz w:val="24"/>
                <w:szCs w:val="24"/>
              </w:rPr>
              <w:t>Танцевальныеупражнения</w:t>
            </w:r>
          </w:p>
        </w:tc>
        <w:tc>
          <w:tcPr>
            <w:tcW w:w="6394" w:type="dxa"/>
          </w:tcPr>
          <w:p w:rsidR="007168D3" w:rsidRPr="0054634F" w:rsidRDefault="007168D3" w:rsidP="00835AA6">
            <w:pPr>
              <w:pStyle w:val="TableParagraph"/>
              <w:spacing w:before="93"/>
              <w:ind w:left="35" w:right="122" w:firstLine="283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Изучаетбазовыедвиженияаэробики;термины,определяющие характер музыки (5-6 терминов).Выполняетэлементырусскойпляски:простойхороводныйшаг, шаг на всей ступне, подбоченившись двумя руками(для девочек — движение с платочком) по показу и пословесной инструкции учителя. Исполняет притопы однойногойипоочередно,выставляетногусносканапятку.</w:t>
            </w:r>
          </w:p>
        </w:tc>
      </w:tr>
    </w:tbl>
    <w:p w:rsidR="00222C4C" w:rsidRPr="0054634F" w:rsidRDefault="00222C4C" w:rsidP="0054634F">
      <w:pPr>
        <w:spacing w:line="261" w:lineRule="auto"/>
        <w:ind w:firstLine="568"/>
        <w:rPr>
          <w:sz w:val="24"/>
          <w:szCs w:val="24"/>
        </w:rPr>
        <w:sectPr w:rsidR="00222C4C" w:rsidRPr="0054634F">
          <w:pgSz w:w="11910" w:h="16840"/>
          <w:pgMar w:top="1120" w:right="340" w:bottom="280" w:left="1680" w:header="720" w:footer="720" w:gutter="0"/>
          <w:cols w:space="720"/>
        </w:sectPr>
      </w:pPr>
    </w:p>
    <w:p w:rsidR="00222C4C" w:rsidRPr="0054634F" w:rsidRDefault="00222C4C" w:rsidP="0054634F">
      <w:pPr>
        <w:pStyle w:val="1"/>
        <w:numPr>
          <w:ilvl w:val="0"/>
          <w:numId w:val="9"/>
        </w:numPr>
        <w:tabs>
          <w:tab w:val="left" w:pos="485"/>
        </w:tabs>
        <w:spacing w:before="226"/>
        <w:ind w:left="0" w:firstLine="568"/>
      </w:pPr>
      <w:r w:rsidRPr="0054634F">
        <w:lastRenderedPageBreak/>
        <w:t>класс</w:t>
      </w:r>
    </w:p>
    <w:p w:rsidR="00222C4C" w:rsidRPr="0054634F" w:rsidRDefault="00222C4C" w:rsidP="0054634F">
      <w:pPr>
        <w:pStyle w:val="a3"/>
        <w:spacing w:before="8"/>
        <w:ind w:left="0" w:firstLine="568"/>
        <w:jc w:val="left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9"/>
        <w:gridCol w:w="2129"/>
        <w:gridCol w:w="6622"/>
      </w:tblGrid>
      <w:tr w:rsidR="00222C4C" w:rsidRPr="0054634F" w:rsidTr="00B21492">
        <w:trPr>
          <w:trHeight w:val="659"/>
        </w:trPr>
        <w:tc>
          <w:tcPr>
            <w:tcW w:w="809" w:type="dxa"/>
          </w:tcPr>
          <w:p w:rsidR="00222C4C" w:rsidRPr="0054634F" w:rsidRDefault="00222C4C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222C4C" w:rsidRPr="0054634F" w:rsidRDefault="00222C4C" w:rsidP="0054634F">
            <w:pPr>
              <w:pStyle w:val="TableParagraph"/>
              <w:spacing w:before="96"/>
              <w:ind w:left="0" w:firstLine="19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№Тема раздела</w:t>
            </w:r>
          </w:p>
        </w:tc>
        <w:tc>
          <w:tcPr>
            <w:tcW w:w="6622" w:type="dxa"/>
          </w:tcPr>
          <w:p w:rsidR="00222C4C" w:rsidRPr="0054634F" w:rsidRDefault="00222C4C" w:rsidP="0054634F">
            <w:pPr>
              <w:pStyle w:val="TableParagraph"/>
              <w:spacing w:before="96"/>
              <w:ind w:left="0" w:firstLine="568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Видыучебнойдеятельности</w:t>
            </w:r>
          </w:p>
        </w:tc>
      </w:tr>
      <w:tr w:rsidR="007B58D6" w:rsidRPr="0054634F" w:rsidTr="00B21492">
        <w:trPr>
          <w:trHeight w:val="1964"/>
        </w:trPr>
        <w:tc>
          <w:tcPr>
            <w:tcW w:w="809" w:type="dxa"/>
          </w:tcPr>
          <w:p w:rsidR="007B58D6" w:rsidRPr="0054634F" w:rsidRDefault="007B58D6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B58D6" w:rsidRPr="0054634F" w:rsidRDefault="007B58D6" w:rsidP="00835AA6">
            <w:pPr>
              <w:pStyle w:val="TableParagraph"/>
              <w:tabs>
                <w:tab w:val="left" w:pos="1257"/>
              </w:tabs>
              <w:ind w:left="123" w:right="163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1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Упражнениянаориентировкувпространстве</w:t>
            </w:r>
          </w:p>
        </w:tc>
        <w:tc>
          <w:tcPr>
            <w:tcW w:w="6622" w:type="dxa"/>
          </w:tcPr>
          <w:p w:rsidR="007B58D6" w:rsidRPr="0054634F" w:rsidRDefault="007B58D6" w:rsidP="00E15E69">
            <w:pPr>
              <w:pStyle w:val="TableParagraph"/>
              <w:spacing w:line="261" w:lineRule="auto"/>
              <w:ind w:left="121" w:right="123" w:firstLine="141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Самостоятельно занимает правильное исходное положение.Выполняетходьбуибег:с высоким подниманием колен.</w:t>
            </w:r>
          </w:p>
          <w:p w:rsidR="00BD5AB8" w:rsidRPr="0054634F" w:rsidRDefault="007B58D6" w:rsidP="00E15E69">
            <w:pPr>
              <w:pStyle w:val="TableParagraph"/>
              <w:spacing w:before="0" w:line="270" w:lineRule="exact"/>
              <w:ind w:left="121" w:right="123" w:firstLine="141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Выполняетперестроениевкругизшеренги,цепочки.</w:t>
            </w:r>
          </w:p>
          <w:p w:rsidR="007B58D6" w:rsidRPr="0054634F" w:rsidRDefault="007B58D6" w:rsidP="00835AA6">
            <w:pPr>
              <w:pStyle w:val="TableParagraph"/>
              <w:spacing w:before="0" w:line="270" w:lineRule="exact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Ориентируетсявнаправлениидвиженийвперед,назад,вкруг, из круга. Двигается по залу в разных направлениях, немешая другдругу.</w:t>
            </w:r>
          </w:p>
        </w:tc>
      </w:tr>
      <w:tr w:rsidR="007B58D6" w:rsidRPr="0054634F" w:rsidTr="00BD5AB8">
        <w:trPr>
          <w:trHeight w:val="2673"/>
        </w:trPr>
        <w:tc>
          <w:tcPr>
            <w:tcW w:w="809" w:type="dxa"/>
          </w:tcPr>
          <w:p w:rsidR="007B58D6" w:rsidRPr="0054634F" w:rsidRDefault="007B58D6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B58D6" w:rsidRPr="0054634F" w:rsidRDefault="007B58D6" w:rsidP="00835AA6">
            <w:pPr>
              <w:pStyle w:val="TableParagraph"/>
              <w:tabs>
                <w:tab w:val="left" w:pos="1257"/>
                <w:tab w:val="left" w:pos="1780"/>
              </w:tabs>
              <w:ind w:left="123" w:right="163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2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Ритмико-гимнастическиеупражнения</w:t>
            </w:r>
          </w:p>
        </w:tc>
        <w:tc>
          <w:tcPr>
            <w:tcW w:w="6622" w:type="dxa"/>
          </w:tcPr>
          <w:p w:rsidR="007B58D6" w:rsidRPr="0054634F" w:rsidRDefault="007B58D6" w:rsidP="00835AA6">
            <w:pPr>
              <w:pStyle w:val="TableParagraph"/>
              <w:spacing w:line="261" w:lineRule="auto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Двигаетсявсоответствиисразнообразнымхарактероммузыки,различатьвдвиженияхначалоиокончаниемузыкальныхфраз,передаватьвдвижении ритмический рисунок. Выполняет наклоны,выпрямление и повороты головы, круговые движенияплечами.Выполняетупражнениянадвижениеруквразныхнаправлениях без предметов и с предметами. Выполняетнаклоны и повороты туловища вправо, влево (класть иподниматьпредметыпередсобойисбоку).Выставлятьправую и левую ноги поочередновперёд, назад, в стороны, висходноеположение</w:t>
            </w:r>
          </w:p>
        </w:tc>
      </w:tr>
      <w:tr w:rsidR="007B58D6" w:rsidRPr="0054634F" w:rsidTr="00B21492">
        <w:trPr>
          <w:trHeight w:val="2380"/>
        </w:trPr>
        <w:tc>
          <w:tcPr>
            <w:tcW w:w="809" w:type="dxa"/>
          </w:tcPr>
          <w:p w:rsidR="007B58D6" w:rsidRPr="0054634F" w:rsidRDefault="007B58D6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B58D6" w:rsidRPr="0054634F" w:rsidRDefault="007B58D6" w:rsidP="00835AA6">
            <w:pPr>
              <w:pStyle w:val="TableParagraph"/>
              <w:tabs>
                <w:tab w:val="left" w:pos="1257"/>
                <w:tab w:val="left" w:pos="1780"/>
              </w:tabs>
              <w:ind w:left="123" w:right="163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3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Упражнениясмузыкальными</w:t>
            </w:r>
          </w:p>
          <w:p w:rsidR="007B58D6" w:rsidRPr="0054634F" w:rsidRDefault="007B58D6" w:rsidP="00835AA6">
            <w:pPr>
              <w:pStyle w:val="TableParagraph"/>
              <w:tabs>
                <w:tab w:val="left" w:pos="1257"/>
                <w:tab w:val="left" w:pos="1780"/>
              </w:tabs>
              <w:spacing w:before="0"/>
              <w:ind w:left="123" w:right="163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6622" w:type="dxa"/>
          </w:tcPr>
          <w:p w:rsidR="007B58D6" w:rsidRPr="0054634F" w:rsidRDefault="007B58D6" w:rsidP="00835AA6">
            <w:pPr>
              <w:pStyle w:val="TableParagraph"/>
              <w:spacing w:line="259" w:lineRule="auto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Оперируетпонятиямиансамбль,оркестр,отсроченноедвижение(канон);- названияновыхэлементовтанцаитанцевальныхшагов;ритмичнои</w:t>
            </w:r>
            <w:r w:rsidR="00F5463D" w:rsidRPr="0054634F">
              <w:rPr>
                <w:sz w:val="24"/>
                <w:szCs w:val="24"/>
              </w:rPr>
              <w:t xml:space="preserve">чётко </w:t>
            </w:r>
            <w:r w:rsidRPr="0054634F">
              <w:rPr>
                <w:sz w:val="24"/>
                <w:szCs w:val="24"/>
              </w:rPr>
              <w:t>выполняетгимнастическиеупражненияспредметамиибезних под музыкуна ¾ и при чередовании размеров впроизведении.Различаетиназываетмузыкальные</w:t>
            </w:r>
          </w:p>
          <w:p w:rsidR="007B58D6" w:rsidRPr="0054634F" w:rsidRDefault="007B58D6" w:rsidP="00835AA6">
            <w:pPr>
              <w:pStyle w:val="TableParagraph"/>
              <w:spacing w:before="0" w:line="256" w:lineRule="auto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инструменты.Отстукиваетпростыеритмическиерисункинабарабанеиложках.</w:t>
            </w:r>
          </w:p>
        </w:tc>
      </w:tr>
      <w:tr w:rsidR="007B58D6" w:rsidRPr="0054634F" w:rsidTr="00B21492">
        <w:trPr>
          <w:trHeight w:val="2966"/>
        </w:trPr>
        <w:tc>
          <w:tcPr>
            <w:tcW w:w="809" w:type="dxa"/>
          </w:tcPr>
          <w:p w:rsidR="007B58D6" w:rsidRPr="0054634F" w:rsidRDefault="007B58D6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B58D6" w:rsidRPr="0054634F" w:rsidRDefault="007B58D6" w:rsidP="00835AA6">
            <w:pPr>
              <w:pStyle w:val="TableParagraph"/>
              <w:tabs>
                <w:tab w:val="left" w:pos="1257"/>
                <w:tab w:val="left" w:pos="1780"/>
              </w:tabs>
              <w:spacing w:before="93"/>
              <w:ind w:left="123" w:right="163" w:firstLine="142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4</w:t>
            </w:r>
            <w:r w:rsidR="00BD5AB8" w:rsidRPr="0054634F">
              <w:rPr>
                <w:sz w:val="24"/>
                <w:szCs w:val="24"/>
              </w:rPr>
              <w:t>.</w:t>
            </w:r>
            <w:r w:rsidRPr="0054634F">
              <w:rPr>
                <w:sz w:val="24"/>
                <w:szCs w:val="24"/>
              </w:rPr>
              <w:t>Игрыподмузыку</w:t>
            </w:r>
          </w:p>
        </w:tc>
        <w:tc>
          <w:tcPr>
            <w:tcW w:w="6622" w:type="dxa"/>
          </w:tcPr>
          <w:p w:rsidR="007B58D6" w:rsidRPr="0054634F" w:rsidRDefault="007B58D6" w:rsidP="00835AA6">
            <w:pPr>
              <w:pStyle w:val="TableParagraph"/>
              <w:spacing w:before="93" w:line="259" w:lineRule="auto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Учится выполнять различные роли в группе (лидера,исполнителя, критика); формулировать собственное мнениеипозицию; договариватьсяиприходитькобщемурешениюв совместной репетиционной деятельности, в том числе вситуации столкновения интересов. Различает характермузыки. Передает притопами, хлопками и другимидвижениямирезкеакцентывмузыке.Выразительноиэмоционально передает в движениях игровые образы(повадки зверей, птиц, движение транспорта, деятельностьчеловека). Исполняет игры с пением и речевымсопровождением.</w:t>
            </w:r>
          </w:p>
        </w:tc>
      </w:tr>
      <w:tr w:rsidR="007B58D6" w:rsidRPr="0054634F" w:rsidTr="00B21492">
        <w:trPr>
          <w:trHeight w:val="1688"/>
        </w:trPr>
        <w:tc>
          <w:tcPr>
            <w:tcW w:w="809" w:type="dxa"/>
          </w:tcPr>
          <w:p w:rsidR="007B58D6" w:rsidRPr="0054634F" w:rsidRDefault="007B58D6" w:rsidP="0054634F">
            <w:pPr>
              <w:pStyle w:val="TableParagraph"/>
              <w:spacing w:before="0"/>
              <w:ind w:left="0" w:firstLine="568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7B58D6" w:rsidRPr="00835AA6" w:rsidRDefault="007B58D6" w:rsidP="00835AA6">
            <w:pPr>
              <w:pStyle w:val="TableParagraph"/>
              <w:ind w:left="123" w:right="21" w:firstLine="142"/>
              <w:rPr>
                <w:spacing w:val="-57"/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5</w:t>
            </w:r>
            <w:r w:rsidR="00BD5AB8" w:rsidRPr="0054634F">
              <w:rPr>
                <w:sz w:val="24"/>
                <w:szCs w:val="24"/>
              </w:rPr>
              <w:t>.</w:t>
            </w:r>
            <w:r w:rsidR="00835AA6">
              <w:rPr>
                <w:sz w:val="24"/>
                <w:szCs w:val="24"/>
              </w:rPr>
              <w:t>Танцевальны</w:t>
            </w:r>
            <w:r w:rsidRPr="0054634F">
              <w:rPr>
                <w:sz w:val="24"/>
                <w:szCs w:val="24"/>
              </w:rPr>
              <w:t>еупражнения</w:t>
            </w:r>
          </w:p>
        </w:tc>
        <w:tc>
          <w:tcPr>
            <w:tcW w:w="6622" w:type="dxa"/>
          </w:tcPr>
          <w:p w:rsidR="007B58D6" w:rsidRPr="0054634F" w:rsidRDefault="007B58D6" w:rsidP="00835AA6">
            <w:pPr>
              <w:pStyle w:val="TableParagraph"/>
              <w:ind w:left="121" w:right="123" w:firstLine="162"/>
              <w:jc w:val="both"/>
              <w:rPr>
                <w:sz w:val="24"/>
                <w:szCs w:val="24"/>
              </w:rPr>
            </w:pPr>
            <w:r w:rsidRPr="0054634F">
              <w:rPr>
                <w:sz w:val="24"/>
                <w:szCs w:val="24"/>
              </w:rPr>
              <w:t>Изучаетбазовыедвиженияаэробики;термины, определяющие характер музыки (5-6 терминов).Выполняетэлементы русской пляски: простой хороводныйшаг,шагнавсейступне,подбоченившисьдвумяруками(длядевочек—движение с платочком)попоказуипословесной инструкции учителя. Исполняет притопы одной ногой ипоочередно,выставляетногус носкана пятку.</w:t>
            </w:r>
          </w:p>
        </w:tc>
      </w:tr>
    </w:tbl>
    <w:p w:rsidR="005B2A52" w:rsidRPr="0054634F" w:rsidRDefault="005B2A52" w:rsidP="0054634F">
      <w:pPr>
        <w:rPr>
          <w:sz w:val="24"/>
          <w:szCs w:val="24"/>
        </w:rPr>
      </w:pPr>
    </w:p>
    <w:p w:rsidR="005B2A52" w:rsidRPr="0054634F" w:rsidRDefault="005B2A52" w:rsidP="0054634F">
      <w:pPr>
        <w:rPr>
          <w:sz w:val="24"/>
          <w:szCs w:val="24"/>
        </w:rPr>
      </w:pPr>
    </w:p>
    <w:sectPr w:rsidR="005B2A52" w:rsidRPr="0054634F" w:rsidSect="005B2A52">
      <w:pgSz w:w="11910" w:h="16840"/>
      <w:pgMar w:top="426" w:right="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5CD"/>
    <w:multiLevelType w:val="hybridMultilevel"/>
    <w:tmpl w:val="771CD4C4"/>
    <w:lvl w:ilvl="0" w:tplc="7048E2CC">
      <w:start w:val="1"/>
      <w:numFmt w:val="decimal"/>
      <w:lvlText w:val="%1)"/>
      <w:lvlJc w:val="left"/>
      <w:pPr>
        <w:ind w:left="1297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096DE">
      <w:numFmt w:val="bullet"/>
      <w:lvlText w:val="•"/>
      <w:lvlJc w:val="left"/>
      <w:pPr>
        <w:ind w:left="2251" w:hanging="304"/>
      </w:pPr>
      <w:rPr>
        <w:rFonts w:hint="default"/>
        <w:lang w:val="ru-RU" w:eastAsia="en-US" w:bidi="ar-SA"/>
      </w:rPr>
    </w:lvl>
    <w:lvl w:ilvl="2" w:tplc="6F92A8D0">
      <w:numFmt w:val="bullet"/>
      <w:lvlText w:val="•"/>
      <w:lvlJc w:val="left"/>
      <w:pPr>
        <w:ind w:left="3210" w:hanging="304"/>
      </w:pPr>
      <w:rPr>
        <w:rFonts w:hint="default"/>
        <w:lang w:val="ru-RU" w:eastAsia="en-US" w:bidi="ar-SA"/>
      </w:rPr>
    </w:lvl>
    <w:lvl w:ilvl="3" w:tplc="9CB2CAA2">
      <w:numFmt w:val="bullet"/>
      <w:lvlText w:val="•"/>
      <w:lvlJc w:val="left"/>
      <w:pPr>
        <w:ind w:left="4169" w:hanging="304"/>
      </w:pPr>
      <w:rPr>
        <w:rFonts w:hint="default"/>
        <w:lang w:val="ru-RU" w:eastAsia="en-US" w:bidi="ar-SA"/>
      </w:rPr>
    </w:lvl>
    <w:lvl w:ilvl="4" w:tplc="270A159A">
      <w:numFmt w:val="bullet"/>
      <w:lvlText w:val="•"/>
      <w:lvlJc w:val="left"/>
      <w:pPr>
        <w:ind w:left="5128" w:hanging="304"/>
      </w:pPr>
      <w:rPr>
        <w:rFonts w:hint="default"/>
        <w:lang w:val="ru-RU" w:eastAsia="en-US" w:bidi="ar-SA"/>
      </w:rPr>
    </w:lvl>
    <w:lvl w:ilvl="5" w:tplc="01486146">
      <w:numFmt w:val="bullet"/>
      <w:lvlText w:val="•"/>
      <w:lvlJc w:val="left"/>
      <w:pPr>
        <w:ind w:left="6087" w:hanging="304"/>
      </w:pPr>
      <w:rPr>
        <w:rFonts w:hint="default"/>
        <w:lang w:val="ru-RU" w:eastAsia="en-US" w:bidi="ar-SA"/>
      </w:rPr>
    </w:lvl>
    <w:lvl w:ilvl="6" w:tplc="275EAE4E">
      <w:numFmt w:val="bullet"/>
      <w:lvlText w:val="•"/>
      <w:lvlJc w:val="left"/>
      <w:pPr>
        <w:ind w:left="7045" w:hanging="304"/>
      </w:pPr>
      <w:rPr>
        <w:rFonts w:hint="default"/>
        <w:lang w:val="ru-RU" w:eastAsia="en-US" w:bidi="ar-SA"/>
      </w:rPr>
    </w:lvl>
    <w:lvl w:ilvl="7" w:tplc="58842E6E">
      <w:numFmt w:val="bullet"/>
      <w:lvlText w:val="•"/>
      <w:lvlJc w:val="left"/>
      <w:pPr>
        <w:ind w:left="8004" w:hanging="304"/>
      </w:pPr>
      <w:rPr>
        <w:rFonts w:hint="default"/>
        <w:lang w:val="ru-RU" w:eastAsia="en-US" w:bidi="ar-SA"/>
      </w:rPr>
    </w:lvl>
    <w:lvl w:ilvl="8" w:tplc="8510175C">
      <w:numFmt w:val="bullet"/>
      <w:lvlText w:val="•"/>
      <w:lvlJc w:val="left"/>
      <w:pPr>
        <w:ind w:left="8963" w:hanging="304"/>
      </w:pPr>
      <w:rPr>
        <w:rFonts w:hint="default"/>
        <w:lang w:val="ru-RU" w:eastAsia="en-US" w:bidi="ar-SA"/>
      </w:rPr>
    </w:lvl>
  </w:abstractNum>
  <w:abstractNum w:abstractNumId="1">
    <w:nsid w:val="114B0E22"/>
    <w:multiLevelType w:val="hybridMultilevel"/>
    <w:tmpl w:val="CF600AEA"/>
    <w:lvl w:ilvl="0" w:tplc="05784BE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8E2AA4"/>
    <w:multiLevelType w:val="hybridMultilevel"/>
    <w:tmpl w:val="CDE42EBC"/>
    <w:lvl w:ilvl="0" w:tplc="26865644">
      <w:start w:val="9"/>
      <w:numFmt w:val="decimal"/>
      <w:lvlText w:val="%1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>
    <w:nsid w:val="2AF543E9"/>
    <w:multiLevelType w:val="hybridMultilevel"/>
    <w:tmpl w:val="26CA94E8"/>
    <w:lvl w:ilvl="0" w:tplc="2BFCEFFC">
      <w:start w:val="6"/>
      <w:numFmt w:val="decimal"/>
      <w:lvlText w:val="%1"/>
      <w:lvlJc w:val="left"/>
      <w:pPr>
        <w:ind w:left="484" w:hanging="180"/>
      </w:pPr>
      <w:rPr>
        <w:rFonts w:hint="default"/>
        <w:w w:val="100"/>
        <w:lang w:val="ru-RU" w:eastAsia="en-US" w:bidi="ar-SA"/>
      </w:rPr>
    </w:lvl>
    <w:lvl w:ilvl="1" w:tplc="1C0A025C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2" w:tplc="DB48E368"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3" w:tplc="A8125ED4">
      <w:numFmt w:val="bullet"/>
      <w:lvlText w:val="•"/>
      <w:lvlJc w:val="left"/>
      <w:pPr>
        <w:ind w:left="3302" w:hanging="180"/>
      </w:pPr>
      <w:rPr>
        <w:rFonts w:hint="default"/>
        <w:lang w:val="ru-RU" w:eastAsia="en-US" w:bidi="ar-SA"/>
      </w:rPr>
    </w:lvl>
    <w:lvl w:ilvl="4" w:tplc="71229E90">
      <w:numFmt w:val="bullet"/>
      <w:lvlText w:val="•"/>
      <w:lvlJc w:val="left"/>
      <w:pPr>
        <w:ind w:left="4243" w:hanging="180"/>
      </w:pPr>
      <w:rPr>
        <w:rFonts w:hint="default"/>
        <w:lang w:val="ru-RU" w:eastAsia="en-US" w:bidi="ar-SA"/>
      </w:rPr>
    </w:lvl>
    <w:lvl w:ilvl="5" w:tplc="A9F0D1E8">
      <w:numFmt w:val="bullet"/>
      <w:lvlText w:val="•"/>
      <w:lvlJc w:val="left"/>
      <w:pPr>
        <w:ind w:left="5184" w:hanging="180"/>
      </w:pPr>
      <w:rPr>
        <w:rFonts w:hint="default"/>
        <w:lang w:val="ru-RU" w:eastAsia="en-US" w:bidi="ar-SA"/>
      </w:rPr>
    </w:lvl>
    <w:lvl w:ilvl="6" w:tplc="43685D68">
      <w:numFmt w:val="bullet"/>
      <w:lvlText w:val="•"/>
      <w:lvlJc w:val="left"/>
      <w:pPr>
        <w:ind w:left="6124" w:hanging="180"/>
      </w:pPr>
      <w:rPr>
        <w:rFonts w:hint="default"/>
        <w:lang w:val="ru-RU" w:eastAsia="en-US" w:bidi="ar-SA"/>
      </w:rPr>
    </w:lvl>
    <w:lvl w:ilvl="7" w:tplc="B54A6A44">
      <w:numFmt w:val="bullet"/>
      <w:lvlText w:val="•"/>
      <w:lvlJc w:val="left"/>
      <w:pPr>
        <w:ind w:left="7065" w:hanging="180"/>
      </w:pPr>
      <w:rPr>
        <w:rFonts w:hint="default"/>
        <w:lang w:val="ru-RU" w:eastAsia="en-US" w:bidi="ar-SA"/>
      </w:rPr>
    </w:lvl>
    <w:lvl w:ilvl="8" w:tplc="0DE20C44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</w:abstractNum>
  <w:abstractNum w:abstractNumId="4">
    <w:nsid w:val="375D2A4E"/>
    <w:multiLevelType w:val="hybridMultilevel"/>
    <w:tmpl w:val="2788075E"/>
    <w:lvl w:ilvl="0" w:tplc="409AA536">
      <w:start w:val="1"/>
      <w:numFmt w:val="decimal"/>
      <w:lvlText w:val="%1."/>
      <w:lvlJc w:val="left"/>
      <w:pPr>
        <w:ind w:left="1026" w:hanging="181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72767840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2" w:tplc="ABB6E79A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3" w:tplc="C17C49C2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4" w:tplc="1494EF38">
      <w:numFmt w:val="bullet"/>
      <w:lvlText w:val="•"/>
      <w:lvlJc w:val="left"/>
      <w:pPr>
        <w:ind w:left="4567" w:hanging="181"/>
      </w:pPr>
      <w:rPr>
        <w:rFonts w:hint="default"/>
        <w:lang w:val="ru-RU" w:eastAsia="en-US" w:bidi="ar-SA"/>
      </w:rPr>
    </w:lvl>
    <w:lvl w:ilvl="5" w:tplc="D0329AA8">
      <w:numFmt w:val="bullet"/>
      <w:lvlText w:val="•"/>
      <w:lvlJc w:val="left"/>
      <w:pPr>
        <w:ind w:left="5454" w:hanging="181"/>
      </w:pPr>
      <w:rPr>
        <w:rFonts w:hint="default"/>
        <w:lang w:val="ru-RU" w:eastAsia="en-US" w:bidi="ar-SA"/>
      </w:rPr>
    </w:lvl>
    <w:lvl w:ilvl="6" w:tplc="9F0E56BE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  <w:lvl w:ilvl="7" w:tplc="5300808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8" w:tplc="5A9EB872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</w:abstractNum>
  <w:abstractNum w:abstractNumId="5">
    <w:nsid w:val="420E4BB7"/>
    <w:multiLevelType w:val="hybridMultilevel"/>
    <w:tmpl w:val="CD40C768"/>
    <w:lvl w:ilvl="0" w:tplc="7B283B20">
      <w:start w:val="1"/>
      <w:numFmt w:val="decimal"/>
      <w:lvlText w:val="%1."/>
      <w:lvlJc w:val="left"/>
      <w:pPr>
        <w:ind w:left="345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4F00A">
      <w:numFmt w:val="bullet"/>
      <w:lvlText w:val="•"/>
      <w:lvlJc w:val="left"/>
      <w:pPr>
        <w:ind w:left="1089" w:hanging="244"/>
      </w:pPr>
      <w:rPr>
        <w:rFonts w:hint="default"/>
        <w:lang w:val="ru-RU" w:eastAsia="en-US" w:bidi="ar-SA"/>
      </w:rPr>
    </w:lvl>
    <w:lvl w:ilvl="2" w:tplc="5420D056">
      <w:numFmt w:val="bullet"/>
      <w:lvlText w:val="•"/>
      <w:lvlJc w:val="left"/>
      <w:pPr>
        <w:ind w:left="1839" w:hanging="244"/>
      </w:pPr>
      <w:rPr>
        <w:rFonts w:hint="default"/>
        <w:lang w:val="ru-RU" w:eastAsia="en-US" w:bidi="ar-SA"/>
      </w:rPr>
    </w:lvl>
    <w:lvl w:ilvl="3" w:tplc="08F2983E">
      <w:numFmt w:val="bullet"/>
      <w:lvlText w:val="•"/>
      <w:lvlJc w:val="left"/>
      <w:pPr>
        <w:ind w:left="2588" w:hanging="244"/>
      </w:pPr>
      <w:rPr>
        <w:rFonts w:hint="default"/>
        <w:lang w:val="ru-RU" w:eastAsia="en-US" w:bidi="ar-SA"/>
      </w:rPr>
    </w:lvl>
    <w:lvl w:ilvl="4" w:tplc="2CB6CDFA">
      <w:numFmt w:val="bullet"/>
      <w:lvlText w:val="•"/>
      <w:lvlJc w:val="left"/>
      <w:pPr>
        <w:ind w:left="3338" w:hanging="244"/>
      </w:pPr>
      <w:rPr>
        <w:rFonts w:hint="default"/>
        <w:lang w:val="ru-RU" w:eastAsia="en-US" w:bidi="ar-SA"/>
      </w:rPr>
    </w:lvl>
    <w:lvl w:ilvl="5" w:tplc="72324FDA">
      <w:numFmt w:val="bullet"/>
      <w:lvlText w:val="•"/>
      <w:lvlJc w:val="left"/>
      <w:pPr>
        <w:ind w:left="4087" w:hanging="244"/>
      </w:pPr>
      <w:rPr>
        <w:rFonts w:hint="default"/>
        <w:lang w:val="ru-RU" w:eastAsia="en-US" w:bidi="ar-SA"/>
      </w:rPr>
    </w:lvl>
    <w:lvl w:ilvl="6" w:tplc="F2A8B488">
      <w:numFmt w:val="bullet"/>
      <w:lvlText w:val="•"/>
      <w:lvlJc w:val="left"/>
      <w:pPr>
        <w:ind w:left="4837" w:hanging="244"/>
      </w:pPr>
      <w:rPr>
        <w:rFonts w:hint="default"/>
        <w:lang w:val="ru-RU" w:eastAsia="en-US" w:bidi="ar-SA"/>
      </w:rPr>
    </w:lvl>
    <w:lvl w:ilvl="7" w:tplc="4F281C10">
      <w:numFmt w:val="bullet"/>
      <w:lvlText w:val="•"/>
      <w:lvlJc w:val="left"/>
      <w:pPr>
        <w:ind w:left="5586" w:hanging="244"/>
      </w:pPr>
      <w:rPr>
        <w:rFonts w:hint="default"/>
        <w:lang w:val="ru-RU" w:eastAsia="en-US" w:bidi="ar-SA"/>
      </w:rPr>
    </w:lvl>
    <w:lvl w:ilvl="8" w:tplc="D75EEC64">
      <w:numFmt w:val="bullet"/>
      <w:lvlText w:val="•"/>
      <w:lvlJc w:val="left"/>
      <w:pPr>
        <w:ind w:left="6336" w:hanging="244"/>
      </w:pPr>
      <w:rPr>
        <w:rFonts w:hint="default"/>
        <w:lang w:val="ru-RU" w:eastAsia="en-US" w:bidi="ar-SA"/>
      </w:rPr>
    </w:lvl>
  </w:abstractNum>
  <w:abstractNum w:abstractNumId="6">
    <w:nsid w:val="4EB81D00"/>
    <w:multiLevelType w:val="hybridMultilevel"/>
    <w:tmpl w:val="7B70E640"/>
    <w:lvl w:ilvl="0" w:tplc="DDF4554C">
      <w:start w:val="1"/>
      <w:numFmt w:val="decimal"/>
      <w:lvlText w:val="%1."/>
      <w:lvlJc w:val="left"/>
      <w:pPr>
        <w:ind w:left="345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824B8">
      <w:numFmt w:val="bullet"/>
      <w:lvlText w:val="•"/>
      <w:lvlJc w:val="left"/>
      <w:pPr>
        <w:ind w:left="1089" w:hanging="244"/>
      </w:pPr>
      <w:rPr>
        <w:rFonts w:hint="default"/>
        <w:lang w:val="ru-RU" w:eastAsia="en-US" w:bidi="ar-SA"/>
      </w:rPr>
    </w:lvl>
    <w:lvl w:ilvl="2" w:tplc="02CA3A36">
      <w:numFmt w:val="bullet"/>
      <w:lvlText w:val="•"/>
      <w:lvlJc w:val="left"/>
      <w:pPr>
        <w:ind w:left="1839" w:hanging="244"/>
      </w:pPr>
      <w:rPr>
        <w:rFonts w:hint="default"/>
        <w:lang w:val="ru-RU" w:eastAsia="en-US" w:bidi="ar-SA"/>
      </w:rPr>
    </w:lvl>
    <w:lvl w:ilvl="3" w:tplc="7598CC74">
      <w:numFmt w:val="bullet"/>
      <w:lvlText w:val="•"/>
      <w:lvlJc w:val="left"/>
      <w:pPr>
        <w:ind w:left="2588" w:hanging="244"/>
      </w:pPr>
      <w:rPr>
        <w:rFonts w:hint="default"/>
        <w:lang w:val="ru-RU" w:eastAsia="en-US" w:bidi="ar-SA"/>
      </w:rPr>
    </w:lvl>
    <w:lvl w:ilvl="4" w:tplc="1CD21558">
      <w:numFmt w:val="bullet"/>
      <w:lvlText w:val="•"/>
      <w:lvlJc w:val="left"/>
      <w:pPr>
        <w:ind w:left="3338" w:hanging="244"/>
      </w:pPr>
      <w:rPr>
        <w:rFonts w:hint="default"/>
        <w:lang w:val="ru-RU" w:eastAsia="en-US" w:bidi="ar-SA"/>
      </w:rPr>
    </w:lvl>
    <w:lvl w:ilvl="5" w:tplc="3FB69710">
      <w:numFmt w:val="bullet"/>
      <w:lvlText w:val="•"/>
      <w:lvlJc w:val="left"/>
      <w:pPr>
        <w:ind w:left="4087" w:hanging="244"/>
      </w:pPr>
      <w:rPr>
        <w:rFonts w:hint="default"/>
        <w:lang w:val="ru-RU" w:eastAsia="en-US" w:bidi="ar-SA"/>
      </w:rPr>
    </w:lvl>
    <w:lvl w:ilvl="6" w:tplc="D7FED58E">
      <w:numFmt w:val="bullet"/>
      <w:lvlText w:val="•"/>
      <w:lvlJc w:val="left"/>
      <w:pPr>
        <w:ind w:left="4837" w:hanging="244"/>
      </w:pPr>
      <w:rPr>
        <w:rFonts w:hint="default"/>
        <w:lang w:val="ru-RU" w:eastAsia="en-US" w:bidi="ar-SA"/>
      </w:rPr>
    </w:lvl>
    <w:lvl w:ilvl="7" w:tplc="243A499C">
      <w:numFmt w:val="bullet"/>
      <w:lvlText w:val="•"/>
      <w:lvlJc w:val="left"/>
      <w:pPr>
        <w:ind w:left="5586" w:hanging="244"/>
      </w:pPr>
      <w:rPr>
        <w:rFonts w:hint="default"/>
        <w:lang w:val="ru-RU" w:eastAsia="en-US" w:bidi="ar-SA"/>
      </w:rPr>
    </w:lvl>
    <w:lvl w:ilvl="8" w:tplc="433A8986">
      <w:numFmt w:val="bullet"/>
      <w:lvlText w:val="•"/>
      <w:lvlJc w:val="left"/>
      <w:pPr>
        <w:ind w:left="6336" w:hanging="244"/>
      </w:pPr>
      <w:rPr>
        <w:rFonts w:hint="default"/>
        <w:lang w:val="ru-RU" w:eastAsia="en-US" w:bidi="ar-SA"/>
      </w:rPr>
    </w:lvl>
  </w:abstractNum>
  <w:abstractNum w:abstractNumId="7">
    <w:nsid w:val="57860AEB"/>
    <w:multiLevelType w:val="hybridMultilevel"/>
    <w:tmpl w:val="58008B8E"/>
    <w:lvl w:ilvl="0" w:tplc="409AA536">
      <w:start w:val="1"/>
      <w:numFmt w:val="decimal"/>
      <w:lvlText w:val="%1."/>
      <w:lvlJc w:val="left"/>
      <w:pPr>
        <w:ind w:left="1026" w:hanging="181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72767840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2" w:tplc="ABB6E79A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3" w:tplc="C17C49C2">
      <w:numFmt w:val="bullet"/>
      <w:lvlText w:val="•"/>
      <w:lvlJc w:val="left"/>
      <w:pPr>
        <w:ind w:left="3680" w:hanging="181"/>
      </w:pPr>
      <w:rPr>
        <w:rFonts w:hint="default"/>
        <w:lang w:val="ru-RU" w:eastAsia="en-US" w:bidi="ar-SA"/>
      </w:rPr>
    </w:lvl>
    <w:lvl w:ilvl="4" w:tplc="1494EF38">
      <w:numFmt w:val="bullet"/>
      <w:lvlText w:val="•"/>
      <w:lvlJc w:val="left"/>
      <w:pPr>
        <w:ind w:left="4567" w:hanging="181"/>
      </w:pPr>
      <w:rPr>
        <w:rFonts w:hint="default"/>
        <w:lang w:val="ru-RU" w:eastAsia="en-US" w:bidi="ar-SA"/>
      </w:rPr>
    </w:lvl>
    <w:lvl w:ilvl="5" w:tplc="D0329AA8">
      <w:numFmt w:val="bullet"/>
      <w:lvlText w:val="•"/>
      <w:lvlJc w:val="left"/>
      <w:pPr>
        <w:ind w:left="5454" w:hanging="181"/>
      </w:pPr>
      <w:rPr>
        <w:rFonts w:hint="default"/>
        <w:lang w:val="ru-RU" w:eastAsia="en-US" w:bidi="ar-SA"/>
      </w:rPr>
    </w:lvl>
    <w:lvl w:ilvl="6" w:tplc="9F0E56BE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  <w:lvl w:ilvl="7" w:tplc="5300808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8" w:tplc="5A9EB872">
      <w:numFmt w:val="bullet"/>
      <w:lvlText w:val="•"/>
      <w:lvlJc w:val="left"/>
      <w:pPr>
        <w:ind w:left="8114" w:hanging="181"/>
      </w:pPr>
      <w:rPr>
        <w:rFonts w:hint="default"/>
        <w:lang w:val="ru-RU" w:eastAsia="en-US" w:bidi="ar-SA"/>
      </w:rPr>
    </w:lvl>
  </w:abstractNum>
  <w:abstractNum w:abstractNumId="8">
    <w:nsid w:val="6105483A"/>
    <w:multiLevelType w:val="hybridMultilevel"/>
    <w:tmpl w:val="7276776E"/>
    <w:lvl w:ilvl="0" w:tplc="FE26AA5E">
      <w:start w:val="6"/>
      <w:numFmt w:val="decimal"/>
      <w:lvlText w:val="%1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7DFE47D0"/>
    <w:multiLevelType w:val="hybridMultilevel"/>
    <w:tmpl w:val="5224C244"/>
    <w:lvl w:ilvl="0" w:tplc="4D80AECC">
      <w:start w:val="5"/>
      <w:numFmt w:val="decimal"/>
      <w:lvlText w:val="%1"/>
      <w:lvlJc w:val="left"/>
      <w:pPr>
        <w:ind w:left="472" w:hanging="168"/>
      </w:pPr>
      <w:rPr>
        <w:rFonts w:hint="default"/>
        <w:b/>
        <w:bCs/>
        <w:w w:val="100"/>
        <w:lang w:val="ru-RU" w:eastAsia="en-US" w:bidi="ar-SA"/>
      </w:rPr>
    </w:lvl>
    <w:lvl w:ilvl="1" w:tplc="5F222118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2200B6AE">
      <w:numFmt w:val="bullet"/>
      <w:lvlText w:val="•"/>
      <w:lvlJc w:val="left"/>
      <w:pPr>
        <w:ind w:left="2361" w:hanging="168"/>
      </w:pPr>
      <w:rPr>
        <w:rFonts w:hint="default"/>
        <w:lang w:val="ru-RU" w:eastAsia="en-US" w:bidi="ar-SA"/>
      </w:rPr>
    </w:lvl>
    <w:lvl w:ilvl="3" w:tplc="B7247452">
      <w:numFmt w:val="bullet"/>
      <w:lvlText w:val="•"/>
      <w:lvlJc w:val="left"/>
      <w:pPr>
        <w:ind w:left="3302" w:hanging="168"/>
      </w:pPr>
      <w:rPr>
        <w:rFonts w:hint="default"/>
        <w:lang w:val="ru-RU" w:eastAsia="en-US" w:bidi="ar-SA"/>
      </w:rPr>
    </w:lvl>
    <w:lvl w:ilvl="4" w:tplc="DF56751A">
      <w:numFmt w:val="bullet"/>
      <w:lvlText w:val="•"/>
      <w:lvlJc w:val="left"/>
      <w:pPr>
        <w:ind w:left="4243" w:hanging="168"/>
      </w:pPr>
      <w:rPr>
        <w:rFonts w:hint="default"/>
        <w:lang w:val="ru-RU" w:eastAsia="en-US" w:bidi="ar-SA"/>
      </w:rPr>
    </w:lvl>
    <w:lvl w:ilvl="5" w:tplc="D772BD34">
      <w:numFmt w:val="bullet"/>
      <w:lvlText w:val="•"/>
      <w:lvlJc w:val="left"/>
      <w:pPr>
        <w:ind w:left="5184" w:hanging="168"/>
      </w:pPr>
      <w:rPr>
        <w:rFonts w:hint="default"/>
        <w:lang w:val="ru-RU" w:eastAsia="en-US" w:bidi="ar-SA"/>
      </w:rPr>
    </w:lvl>
    <w:lvl w:ilvl="6" w:tplc="142C21E0">
      <w:numFmt w:val="bullet"/>
      <w:lvlText w:val="•"/>
      <w:lvlJc w:val="left"/>
      <w:pPr>
        <w:ind w:left="6124" w:hanging="168"/>
      </w:pPr>
      <w:rPr>
        <w:rFonts w:hint="default"/>
        <w:lang w:val="ru-RU" w:eastAsia="en-US" w:bidi="ar-SA"/>
      </w:rPr>
    </w:lvl>
    <w:lvl w:ilvl="7" w:tplc="FE6ABA82">
      <w:numFmt w:val="bullet"/>
      <w:lvlText w:val="•"/>
      <w:lvlJc w:val="left"/>
      <w:pPr>
        <w:ind w:left="7065" w:hanging="168"/>
      </w:pPr>
      <w:rPr>
        <w:rFonts w:hint="default"/>
        <w:lang w:val="ru-RU" w:eastAsia="en-US" w:bidi="ar-SA"/>
      </w:rPr>
    </w:lvl>
    <w:lvl w:ilvl="8" w:tplc="81CAB486">
      <w:numFmt w:val="bullet"/>
      <w:lvlText w:val="•"/>
      <w:lvlJc w:val="left"/>
      <w:pPr>
        <w:ind w:left="8006" w:hanging="1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031"/>
    <w:rsid w:val="000E4857"/>
    <w:rsid w:val="00136FC4"/>
    <w:rsid w:val="00222C4C"/>
    <w:rsid w:val="003517F8"/>
    <w:rsid w:val="00357D65"/>
    <w:rsid w:val="00385031"/>
    <w:rsid w:val="003A5D76"/>
    <w:rsid w:val="00442590"/>
    <w:rsid w:val="00457E11"/>
    <w:rsid w:val="0051743F"/>
    <w:rsid w:val="0054634F"/>
    <w:rsid w:val="0056233F"/>
    <w:rsid w:val="005B2A52"/>
    <w:rsid w:val="007168D3"/>
    <w:rsid w:val="007B58D6"/>
    <w:rsid w:val="00835AA6"/>
    <w:rsid w:val="008C7D49"/>
    <w:rsid w:val="00920431"/>
    <w:rsid w:val="00BD5AB8"/>
    <w:rsid w:val="00BF0257"/>
    <w:rsid w:val="00C4559A"/>
    <w:rsid w:val="00C8688D"/>
    <w:rsid w:val="00C919CD"/>
    <w:rsid w:val="00D22E06"/>
    <w:rsid w:val="00D80FB4"/>
    <w:rsid w:val="00E15E69"/>
    <w:rsid w:val="00F5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7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17F8"/>
    <w:pPr>
      <w:ind w:left="484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7F8"/>
    <w:pPr>
      <w:ind w:left="3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517F8"/>
    <w:pPr>
      <w:spacing w:line="456" w:lineRule="exact"/>
      <w:ind w:left="2432" w:right="264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517F8"/>
    <w:pPr>
      <w:spacing w:before="160"/>
      <w:ind w:left="304" w:hanging="181"/>
    </w:pPr>
  </w:style>
  <w:style w:type="paragraph" w:customStyle="1" w:styleId="TableParagraph">
    <w:name w:val="Table Paragraph"/>
    <w:basedOn w:val="a"/>
    <w:uiPriority w:val="1"/>
    <w:qFormat/>
    <w:rsid w:val="003517F8"/>
    <w:pPr>
      <w:spacing w:before="92"/>
      <w:ind w:left="101"/>
    </w:pPr>
  </w:style>
  <w:style w:type="paragraph" w:styleId="a6">
    <w:name w:val="No Spacing"/>
    <w:link w:val="a7"/>
    <w:uiPriority w:val="1"/>
    <w:qFormat/>
    <w:rsid w:val="00442590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457E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7E11"/>
    <w:pPr>
      <w:widowControl/>
      <w:suppressAutoHyphens/>
      <w:autoSpaceDE/>
      <w:autoSpaceDN/>
    </w:pPr>
    <w:rPr>
      <w:sz w:val="24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57E11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7">
    <w:name w:val="Без интервала Знак"/>
    <w:basedOn w:val="a0"/>
    <w:link w:val="a6"/>
    <w:uiPriority w:val="1"/>
    <w:locked/>
    <w:rsid w:val="00457E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ananas</dc:creator>
  <cp:lastModifiedBy>Библиотекарь</cp:lastModifiedBy>
  <cp:revision>15</cp:revision>
  <cp:lastPrinted>2024-09-12T10:08:00Z</cp:lastPrinted>
  <dcterms:created xsi:type="dcterms:W3CDTF">2023-12-19T17:07:00Z</dcterms:created>
  <dcterms:modified xsi:type="dcterms:W3CDTF">2024-09-12T10:08:00Z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